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71D2" w14:textId="77777777" w:rsidR="0069559D" w:rsidRPr="0069559D" w:rsidRDefault="0069559D" w:rsidP="006955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b/>
          <w:bCs/>
        </w:rPr>
        <w:t xml:space="preserve">Avoid these common mistakes and </w:t>
      </w:r>
      <w:r w:rsidR="00CA3308">
        <w:rPr>
          <w:rFonts w:ascii="Times New Roman" w:eastAsia="Times New Roman" w:hAnsi="Times New Roman" w:cs="Times New Roman"/>
          <w:b/>
          <w:bCs/>
        </w:rPr>
        <w:t xml:space="preserve">“Chinglish” </w:t>
      </w:r>
      <w:r w:rsidRPr="0069559D">
        <w:rPr>
          <w:rFonts w:ascii="Times New Roman" w:eastAsia="Times New Roman" w:hAnsi="Times New Roman" w:cs="Times New Roman"/>
          <w:b/>
          <w:bCs/>
        </w:rPr>
        <w:t>weaknesses</w:t>
      </w:r>
      <w:r w:rsidR="00CA3308">
        <w:rPr>
          <w:rFonts w:ascii="Times New Roman" w:eastAsia="Times New Roman" w:hAnsi="Times New Roman" w:cs="Times New Roman"/>
          <w:b/>
          <w:bCs/>
        </w:rPr>
        <w:t>!</w:t>
      </w:r>
    </w:p>
    <w:p w14:paraId="7B3055FC" w14:textId="77777777" w:rsidR="0069559D" w:rsidRDefault="00CA3308" w:rsidP="00CA3308">
      <w:pPr>
        <w:spacing w:before="240"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word </w:t>
      </w:r>
      <w:r w:rsidRPr="00CA3308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b/>
          <w:strike/>
        </w:rPr>
        <w:t>n</w:t>
      </w:r>
      <w:r w:rsidR="0069559D" w:rsidRPr="00CA3308">
        <w:rPr>
          <w:rFonts w:ascii="Times New Roman" w:eastAsia="Times New Roman" w:hAnsi="Times New Roman" w:cs="Times New Roman"/>
          <w:b/>
          <w:strike/>
        </w:rPr>
        <w:t>owadays</w:t>
      </w:r>
      <w:r w:rsidRPr="00CA3308">
        <w:rPr>
          <w:rFonts w:ascii="Times New Roman" w:eastAsia="Times New Roman" w:hAnsi="Times New Roman" w:cs="Times New Roman"/>
        </w:rPr>
        <w:t>”</w:t>
      </w:r>
      <w:r w:rsidR="0069559D">
        <w:rPr>
          <w:rFonts w:ascii="Times New Roman" w:eastAsia="Times New Roman" w:hAnsi="Times New Roman" w:cs="Times New Roman"/>
        </w:rPr>
        <w:t xml:space="preserve"> is </w:t>
      </w:r>
      <w:r>
        <w:rPr>
          <w:rFonts w:ascii="Times New Roman" w:eastAsia="Times New Roman" w:hAnsi="Times New Roman" w:cs="Times New Roman"/>
        </w:rPr>
        <w:t>too</w:t>
      </w:r>
      <w:r w:rsidR="0069559D">
        <w:rPr>
          <w:rFonts w:ascii="Times New Roman" w:eastAsia="Times New Roman" w:hAnsi="Times New Roman" w:cs="Times New Roman"/>
        </w:rPr>
        <w:t xml:space="preserve"> informal. Use “</w:t>
      </w:r>
      <w:r w:rsidR="0069559D" w:rsidRPr="00CA3308">
        <w:rPr>
          <w:rFonts w:ascii="Times New Roman" w:eastAsia="Times New Roman" w:hAnsi="Times New Roman" w:cs="Times New Roman"/>
          <w:b/>
        </w:rPr>
        <w:t>currently</w:t>
      </w:r>
      <w:r w:rsidR="0069559D">
        <w:rPr>
          <w:rFonts w:ascii="Times New Roman" w:eastAsia="Times New Roman" w:hAnsi="Times New Roman" w:cs="Times New Roman"/>
        </w:rPr>
        <w:t>” instead</w:t>
      </w:r>
      <w:r>
        <w:rPr>
          <w:rFonts w:ascii="Times New Roman" w:eastAsia="Times New Roman" w:hAnsi="Times New Roman" w:cs="Times New Roman"/>
        </w:rPr>
        <w:t xml:space="preserve"> and you’ll sound more scientific</w:t>
      </w:r>
      <w:r w:rsidR="0069559D">
        <w:rPr>
          <w:rFonts w:ascii="Times New Roman" w:eastAsia="Times New Roman" w:hAnsi="Times New Roman" w:cs="Times New Roman"/>
        </w:rPr>
        <w:t>.</w:t>
      </w:r>
    </w:p>
    <w:p w14:paraId="085F9671" w14:textId="77777777" w:rsidR="0069559D" w:rsidRDefault="0069559D" w:rsidP="00CA33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69559D">
        <w:rPr>
          <w:rFonts w:ascii="Times New Roman" w:eastAsia="Times New Roman" w:hAnsi="Times New Roman" w:cs="Times New Roman"/>
          <w:b/>
          <w:strike/>
        </w:rPr>
        <w:t>How to make it?</w:t>
      </w:r>
      <w:r>
        <w:rPr>
          <w:rFonts w:ascii="Times New Roman" w:eastAsia="Times New Roman" w:hAnsi="Times New Roman" w:cs="Times New Roman"/>
        </w:rPr>
        <w:t>” is bad</w:t>
      </w:r>
      <w:r w:rsidR="00CA3308">
        <w:rPr>
          <w:rFonts w:ascii="Times New Roman" w:eastAsia="Times New Roman" w:hAnsi="Times New Roman" w:cs="Times New Roman"/>
        </w:rPr>
        <w:t xml:space="preserve"> style</w:t>
      </w:r>
      <w:r>
        <w:rPr>
          <w:rFonts w:ascii="Times New Roman" w:eastAsia="Times New Roman" w:hAnsi="Times New Roman" w:cs="Times New Roman"/>
        </w:rPr>
        <w:t>. “</w:t>
      </w:r>
      <w:r w:rsidRPr="0069559D">
        <w:rPr>
          <w:rFonts w:ascii="Times New Roman" w:eastAsia="Times New Roman" w:hAnsi="Times New Roman" w:cs="Times New Roman"/>
          <w:b/>
        </w:rPr>
        <w:t>How To Make It</w:t>
      </w:r>
      <w:r>
        <w:rPr>
          <w:rFonts w:ascii="Times New Roman" w:eastAsia="Times New Roman" w:hAnsi="Times New Roman" w:cs="Times New Roman"/>
        </w:rPr>
        <w:t>” as a title (not a sentence) is OK. As a sentence, use “</w:t>
      </w:r>
      <w:r w:rsidRPr="0069559D">
        <w:rPr>
          <w:rFonts w:ascii="Times New Roman" w:eastAsia="Times New Roman" w:hAnsi="Times New Roman" w:cs="Times New Roman"/>
          <w:b/>
        </w:rPr>
        <w:t>How can we make it?</w:t>
      </w:r>
      <w:r>
        <w:rPr>
          <w:rFonts w:ascii="Times New Roman" w:eastAsia="Times New Roman" w:hAnsi="Times New Roman" w:cs="Times New Roman"/>
        </w:rPr>
        <w:t>” or “</w:t>
      </w:r>
      <w:r w:rsidRPr="0069559D">
        <w:rPr>
          <w:rFonts w:ascii="Times New Roman" w:eastAsia="Times New Roman" w:hAnsi="Times New Roman" w:cs="Times New Roman"/>
          <w:b/>
        </w:rPr>
        <w:t>How can it be made?</w:t>
      </w:r>
      <w:r>
        <w:rPr>
          <w:rFonts w:ascii="Times New Roman" w:eastAsia="Times New Roman" w:hAnsi="Times New Roman" w:cs="Times New Roman"/>
        </w:rPr>
        <w:t>”</w:t>
      </w:r>
      <w:r w:rsidR="00CA3308">
        <w:rPr>
          <w:rFonts w:ascii="Times New Roman" w:eastAsia="Times New Roman" w:hAnsi="Times New Roman" w:cs="Times New Roman"/>
        </w:rPr>
        <w:t>.</w:t>
      </w:r>
    </w:p>
    <w:p w14:paraId="561B241F" w14:textId="5B791501" w:rsidR="00355A98" w:rsidRDefault="00355A98" w:rsidP="00CA33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Avoid saying “</w:t>
      </w:r>
      <w:r w:rsidRPr="00CA3308">
        <w:rPr>
          <w:rFonts w:ascii="Times New Roman" w:eastAsia="Times New Roman" w:hAnsi="Times New Roman" w:cs="Times New Roman"/>
          <w:b/>
          <w:strike/>
        </w:rPr>
        <w:t>As we all know</w:t>
      </w:r>
      <w:r>
        <w:rPr>
          <w:rFonts w:ascii="Times New Roman" w:eastAsia="Times New Roman" w:hAnsi="Times New Roman" w:cs="Times New Roman"/>
        </w:rPr>
        <w:t>…”. If we do all know it, why say it? If we don’t all know it, you’re wrong or</w:t>
      </w:r>
      <w:r w:rsidR="00CA3308">
        <w:rPr>
          <w:rFonts w:ascii="Times New Roman" w:eastAsia="Times New Roman" w:hAnsi="Times New Roman" w:cs="Times New Roman"/>
        </w:rPr>
        <w:t xml:space="preserve"> you’re</w:t>
      </w:r>
      <w:r>
        <w:rPr>
          <w:rFonts w:ascii="Times New Roman" w:eastAsia="Times New Roman" w:hAnsi="Times New Roman" w:cs="Times New Roman"/>
        </w:rPr>
        <w:t xml:space="preserve"> saying we are stupid for not knowing it. Simply delete “</w:t>
      </w:r>
      <w:r w:rsidRPr="00355A98">
        <w:rPr>
          <w:rFonts w:ascii="Times New Roman" w:eastAsia="Times New Roman" w:hAnsi="Times New Roman" w:cs="Times New Roman"/>
          <w:strike/>
        </w:rPr>
        <w:t>as we all know</w:t>
      </w:r>
      <w:r>
        <w:rPr>
          <w:rFonts w:ascii="Times New Roman" w:eastAsia="Times New Roman" w:hAnsi="Times New Roman" w:cs="Times New Roman"/>
        </w:rPr>
        <w:t>”.</w:t>
      </w:r>
    </w:p>
    <w:p w14:paraId="4F27A027" w14:textId="6BBE8F7F" w:rsidR="00032B70" w:rsidRPr="0069559D" w:rsidRDefault="00032B70" w:rsidP="00CA33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Avoid saying “our country” or “our government” when you are speaking to an international audience. If you mean China, then say “China”; your country may not be my country.</w:t>
      </w:r>
    </w:p>
    <w:p w14:paraId="6A45A681" w14:textId="77777777" w:rsidR="0069559D" w:rsidRPr="0069559D" w:rsidRDefault="0069559D" w:rsidP="00CA33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DA6EAC">
        <w:rPr>
          <w:rFonts w:ascii="Times New Roman" w:eastAsia="Times New Roman" w:hAnsi="Times New Roman" w:cs="Times New Roman"/>
          <w:b/>
          <w:u w:val="single"/>
        </w:rPr>
        <w:t>syn</w:t>
      </w:r>
      <w:r w:rsidRPr="0069559D">
        <w:rPr>
          <w:rFonts w:ascii="Times New Roman" w:eastAsia="Times New Roman" w:hAnsi="Times New Roman" w:cs="Times New Roman"/>
          <w:b/>
        </w:rPr>
        <w:t>thesis</w:t>
      </w:r>
      <w:r w:rsidRPr="0069559D">
        <w:rPr>
          <w:rFonts w:ascii="Times New Roman" w:eastAsia="Times New Roman" w:hAnsi="Times New Roman" w:cs="Times New Roman"/>
        </w:rPr>
        <w:t xml:space="preserve"> (is a noun, sometimes used as an adjective) / </w:t>
      </w:r>
      <w:r w:rsidRPr="00DA6EAC">
        <w:rPr>
          <w:rFonts w:ascii="Times New Roman" w:eastAsia="Times New Roman" w:hAnsi="Times New Roman" w:cs="Times New Roman"/>
          <w:b/>
          <w:u w:val="single"/>
        </w:rPr>
        <w:t>syn</w:t>
      </w:r>
      <w:r w:rsidRPr="0069559D">
        <w:rPr>
          <w:rFonts w:ascii="Times New Roman" w:eastAsia="Times New Roman" w:hAnsi="Times New Roman" w:cs="Times New Roman"/>
          <w:b/>
        </w:rPr>
        <w:t>the</w:t>
      </w:r>
      <w:r w:rsidRPr="00DA6EAC">
        <w:rPr>
          <w:rFonts w:ascii="Times New Roman" w:eastAsia="Times New Roman" w:hAnsi="Times New Roman" w:cs="Times New Roman"/>
          <w:b/>
          <w:u w:val="single"/>
        </w:rPr>
        <w:t>ses</w:t>
      </w:r>
      <w:r w:rsidRPr="0069559D">
        <w:rPr>
          <w:rFonts w:ascii="Times New Roman" w:eastAsia="Times New Roman" w:hAnsi="Times New Roman" w:cs="Times New Roman"/>
        </w:rPr>
        <w:t xml:space="preserve"> (plural noun) / </w:t>
      </w:r>
      <w:r w:rsidRPr="005A001C">
        <w:rPr>
          <w:rFonts w:ascii="Times New Roman" w:eastAsia="Times New Roman" w:hAnsi="Times New Roman" w:cs="Times New Roman"/>
          <w:b/>
          <w:noProof/>
          <w:u w:val="single"/>
        </w:rPr>
        <w:t>syn</w:t>
      </w:r>
      <w:r w:rsidRPr="005A001C">
        <w:rPr>
          <w:rFonts w:ascii="Times New Roman" w:eastAsia="Times New Roman" w:hAnsi="Times New Roman" w:cs="Times New Roman"/>
          <w:b/>
          <w:noProof/>
        </w:rPr>
        <w:t>the</w:t>
      </w:r>
      <w:r w:rsidRPr="005A001C">
        <w:rPr>
          <w:rFonts w:ascii="Times New Roman" w:eastAsia="Times New Roman" w:hAnsi="Times New Roman" w:cs="Times New Roman"/>
          <w:b/>
          <w:noProof/>
          <w:u w:val="single"/>
        </w:rPr>
        <w:t>size</w:t>
      </w:r>
      <w:r w:rsidRPr="0069559D">
        <w:rPr>
          <w:rFonts w:ascii="Times New Roman" w:eastAsia="Times New Roman" w:hAnsi="Times New Roman" w:cs="Times New Roman"/>
        </w:rPr>
        <w:t xml:space="preserve"> (is a verb, British spelling “synthesise”)</w:t>
      </w:r>
    </w:p>
    <w:p w14:paraId="0D119CA0" w14:textId="77777777" w:rsidR="0069559D" w:rsidRDefault="0069559D" w:rsidP="006955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trike/>
          <w:sz w:val="18"/>
          <w:szCs w:val="18"/>
        </w:rPr>
        <w:sectPr w:rsidR="0069559D" w:rsidSect="004E2CB9">
          <w:pgSz w:w="11907" w:h="16839" w:code="9"/>
          <w:pgMar w:top="1152" w:right="1440" w:bottom="720" w:left="1440" w:header="720" w:footer="720" w:gutter="0"/>
          <w:cols w:space="720"/>
          <w:docGrid w:linePitch="360"/>
        </w:sectPr>
      </w:pPr>
    </w:p>
    <w:p w14:paraId="77B25FF7" w14:textId="77777777" w:rsidR="0069559D" w:rsidRPr="0069559D" w:rsidRDefault="0069559D" w:rsidP="006955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9559D">
        <w:rPr>
          <w:rFonts w:ascii="Times New Roman" w:eastAsia="Times New Roman" w:hAnsi="Times New Roman" w:cs="Times New Roman"/>
          <w:strike/>
          <w:sz w:val="18"/>
          <w:szCs w:val="18"/>
        </w:rPr>
        <w:t xml:space="preserve">We use this to </w:t>
      </w:r>
      <w:r w:rsidRPr="005A001C">
        <w:rPr>
          <w:rFonts w:ascii="Times New Roman" w:eastAsia="Times New Roman" w:hAnsi="Times New Roman" w:cs="Times New Roman"/>
          <w:strike/>
          <w:noProof/>
          <w:sz w:val="18"/>
          <w:szCs w:val="18"/>
        </w:rPr>
        <w:t>synthesis</w:t>
      </w:r>
      <w:r w:rsidRPr="0069559D">
        <w:rPr>
          <w:rFonts w:ascii="Times New Roman" w:eastAsia="Times New Roman" w:hAnsi="Times New Roman" w:cs="Times New Roman"/>
          <w:strike/>
          <w:sz w:val="18"/>
          <w:szCs w:val="18"/>
        </w:rPr>
        <w:t xml:space="preserve"> the compound.</w:t>
      </w:r>
    </w:p>
    <w:p w14:paraId="11188FA1" w14:textId="77777777" w:rsidR="0069559D" w:rsidRPr="0069559D" w:rsidRDefault="0069559D" w:rsidP="006955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9559D">
        <w:rPr>
          <w:rFonts w:ascii="Times New Roman" w:eastAsia="Times New Roman" w:hAnsi="Times New Roman" w:cs="Times New Roman"/>
          <w:sz w:val="18"/>
          <w:szCs w:val="18"/>
        </w:rPr>
        <w:t xml:space="preserve">We use this to </w:t>
      </w:r>
      <w:r w:rsidRPr="005A001C">
        <w:rPr>
          <w:rFonts w:ascii="Times New Roman" w:eastAsia="Times New Roman" w:hAnsi="Times New Roman" w:cs="Times New Roman"/>
          <w:noProof/>
          <w:sz w:val="18"/>
          <w:szCs w:val="18"/>
        </w:rPr>
        <w:t>synthesize</w:t>
      </w:r>
      <w:r w:rsidRPr="0069559D">
        <w:rPr>
          <w:rFonts w:ascii="Times New Roman" w:eastAsia="Times New Roman" w:hAnsi="Times New Roman" w:cs="Times New Roman"/>
          <w:sz w:val="18"/>
          <w:szCs w:val="18"/>
        </w:rPr>
        <w:t xml:space="preserve"> the compound.</w:t>
      </w:r>
    </w:p>
    <w:p w14:paraId="764AC191" w14:textId="77777777" w:rsidR="0069559D" w:rsidRPr="0069559D" w:rsidRDefault="0069559D" w:rsidP="006955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9559D">
        <w:rPr>
          <w:rFonts w:ascii="Times New Roman" w:eastAsia="Times New Roman" w:hAnsi="Times New Roman" w:cs="Times New Roman"/>
          <w:sz w:val="18"/>
          <w:szCs w:val="18"/>
        </w:rPr>
        <w:t>We use this to synthesise the compound. (British English spelling)</w:t>
      </w:r>
    </w:p>
    <w:p w14:paraId="2CF0CCB7" w14:textId="77777777" w:rsidR="0069559D" w:rsidRPr="0069559D" w:rsidRDefault="0069559D" w:rsidP="0069559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9559D">
        <w:rPr>
          <w:rFonts w:ascii="Times New Roman" w:eastAsia="Times New Roman" w:hAnsi="Times New Roman" w:cs="Times New Roman"/>
          <w:sz w:val="18"/>
          <w:szCs w:val="18"/>
        </w:rPr>
        <w:t>The synthesis was done in three steps.</w:t>
      </w:r>
    </w:p>
    <w:p w14:paraId="2CEA57D5" w14:textId="77777777" w:rsidR="0069559D" w:rsidRPr="0069559D" w:rsidRDefault="0069559D" w:rsidP="0069559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9559D">
        <w:rPr>
          <w:rFonts w:ascii="Times New Roman" w:eastAsia="Times New Roman" w:hAnsi="Times New Roman" w:cs="Times New Roman"/>
          <w:sz w:val="18"/>
          <w:szCs w:val="18"/>
        </w:rPr>
        <w:t xml:space="preserve">We found a new </w:t>
      </w:r>
      <w:r w:rsidRPr="00DA6EAC">
        <w:rPr>
          <w:rFonts w:ascii="Times New Roman" w:eastAsia="Times New Roman" w:hAnsi="Times New Roman" w:cs="Times New Roman"/>
          <w:sz w:val="18"/>
          <w:szCs w:val="18"/>
          <w:u w:val="single"/>
        </w:rPr>
        <w:t>syn</w:t>
      </w:r>
      <w:r w:rsidRPr="0069559D">
        <w:rPr>
          <w:rFonts w:ascii="Times New Roman" w:eastAsia="Times New Roman" w:hAnsi="Times New Roman" w:cs="Times New Roman"/>
          <w:sz w:val="18"/>
          <w:szCs w:val="18"/>
        </w:rPr>
        <w:t>thesis method. (Here the noun is used as an adjective.)</w:t>
      </w:r>
    </w:p>
    <w:p w14:paraId="35384791" w14:textId="77777777" w:rsidR="0069559D" w:rsidRPr="0069559D" w:rsidRDefault="0069559D" w:rsidP="0069559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69559D">
        <w:rPr>
          <w:rFonts w:ascii="Times New Roman" w:eastAsia="Times New Roman" w:hAnsi="Times New Roman" w:cs="Times New Roman"/>
          <w:sz w:val="18"/>
          <w:szCs w:val="18"/>
        </w:rPr>
        <w:t>Note: “Syn</w:t>
      </w:r>
      <w:r w:rsidRPr="00DA6EAC">
        <w:rPr>
          <w:rFonts w:ascii="Times New Roman" w:eastAsia="Times New Roman" w:hAnsi="Times New Roman" w:cs="Times New Roman"/>
          <w:sz w:val="18"/>
          <w:szCs w:val="18"/>
          <w:u w:val="single"/>
        </w:rPr>
        <w:t>the</w:t>
      </w:r>
      <w:r w:rsidRPr="0069559D">
        <w:rPr>
          <w:rFonts w:ascii="Times New Roman" w:eastAsia="Times New Roman" w:hAnsi="Times New Roman" w:cs="Times New Roman"/>
          <w:sz w:val="18"/>
          <w:szCs w:val="18"/>
        </w:rPr>
        <w:t>tic” means artificially made, not natural. (“</w:t>
      </w:r>
      <w:r w:rsidRPr="0069559D">
        <w:rPr>
          <w:rFonts w:ascii="Times New Roman" w:eastAsia="Times New Roman" w:hAnsi="Times New Roman" w:cs="Times New Roman"/>
          <w:strike/>
          <w:sz w:val="18"/>
          <w:szCs w:val="18"/>
        </w:rPr>
        <w:t>Synthetic method</w:t>
      </w:r>
      <w:r w:rsidRPr="0069559D">
        <w:rPr>
          <w:rFonts w:ascii="Times New Roman" w:eastAsia="Times New Roman" w:hAnsi="Times New Roman" w:cs="Times New Roman"/>
          <w:sz w:val="18"/>
          <w:szCs w:val="18"/>
        </w:rPr>
        <w:t>” refers to a philosophical concept, not a “method of synthesis”)</w:t>
      </w:r>
    </w:p>
    <w:p w14:paraId="4B1E6090" w14:textId="77777777" w:rsidR="0069559D" w:rsidRDefault="0069559D" w:rsidP="0069559D">
      <w:pPr>
        <w:spacing w:after="0" w:line="240" w:lineRule="auto"/>
        <w:contextualSpacing/>
        <w:rPr>
          <w:rFonts w:ascii="Times New Roman" w:eastAsia="Times New Roman" w:hAnsi="Times New Roman" w:cs="Times New Roman"/>
        </w:rPr>
        <w:sectPr w:rsidR="0069559D" w:rsidSect="004E2CB9">
          <w:type w:val="continuous"/>
          <w:pgSz w:w="11907" w:h="16839" w:code="9"/>
          <w:pgMar w:top="1152" w:right="1440" w:bottom="720" w:left="1440" w:header="720" w:footer="720" w:gutter="0"/>
          <w:cols w:num="2" w:space="155"/>
          <w:docGrid w:linePitch="360"/>
        </w:sectPr>
      </w:pPr>
    </w:p>
    <w:p w14:paraId="676B5AD0" w14:textId="77777777" w:rsidR="0069559D" w:rsidRPr="0069559D" w:rsidRDefault="0069559D" w:rsidP="00CA33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b/>
        </w:rPr>
        <w:t>a</w:t>
      </w:r>
      <w:r w:rsidRPr="00DA6EAC">
        <w:rPr>
          <w:rFonts w:ascii="Times New Roman" w:eastAsia="Times New Roman" w:hAnsi="Times New Roman" w:cs="Times New Roman"/>
          <w:b/>
          <w:u w:val="single"/>
        </w:rPr>
        <w:t>nal</w:t>
      </w:r>
      <w:r w:rsidRPr="0069559D">
        <w:rPr>
          <w:rFonts w:ascii="Times New Roman" w:eastAsia="Times New Roman" w:hAnsi="Times New Roman" w:cs="Times New Roman"/>
          <w:b/>
        </w:rPr>
        <w:t>ysis</w:t>
      </w:r>
      <w:r w:rsidRPr="0069559D">
        <w:rPr>
          <w:rFonts w:ascii="Times New Roman" w:eastAsia="Times New Roman" w:hAnsi="Times New Roman" w:cs="Times New Roman"/>
        </w:rPr>
        <w:t xml:space="preserve"> (is a noun) / </w:t>
      </w:r>
      <w:r w:rsidRPr="00DA6EAC">
        <w:rPr>
          <w:rFonts w:ascii="Times New Roman" w:eastAsia="Times New Roman" w:hAnsi="Times New Roman" w:cs="Times New Roman"/>
          <w:b/>
        </w:rPr>
        <w:t>analyses</w:t>
      </w:r>
      <w:r w:rsidRPr="0069559D">
        <w:rPr>
          <w:rFonts w:ascii="Times New Roman" w:eastAsia="Times New Roman" w:hAnsi="Times New Roman" w:cs="Times New Roman"/>
        </w:rPr>
        <w:t xml:space="preserve"> (plural noun</w:t>
      </w:r>
      <w:r w:rsidR="00DA6EAC">
        <w:rPr>
          <w:rFonts w:ascii="Times New Roman" w:eastAsia="Times New Roman" w:hAnsi="Times New Roman" w:cs="Times New Roman"/>
        </w:rPr>
        <w:t xml:space="preserve"> a</w:t>
      </w:r>
      <w:r w:rsidR="00DA6EAC" w:rsidRPr="00DA6EAC">
        <w:rPr>
          <w:rFonts w:ascii="Times New Roman" w:eastAsia="Times New Roman" w:hAnsi="Times New Roman" w:cs="Times New Roman"/>
          <w:u w:val="single"/>
        </w:rPr>
        <w:t>nal</w:t>
      </w:r>
      <w:r w:rsidR="00DA6EAC">
        <w:rPr>
          <w:rFonts w:ascii="Times New Roman" w:eastAsia="Times New Roman" w:hAnsi="Times New Roman" w:cs="Times New Roman"/>
        </w:rPr>
        <w:t>yses</w:t>
      </w:r>
      <w:r w:rsidRPr="0069559D">
        <w:rPr>
          <w:rFonts w:ascii="Times New Roman" w:eastAsia="Times New Roman" w:hAnsi="Times New Roman" w:cs="Times New Roman"/>
        </w:rPr>
        <w:t xml:space="preserve">, or British spelling as in “He </w:t>
      </w:r>
      <w:r w:rsidRPr="00DA6EAC">
        <w:rPr>
          <w:rFonts w:ascii="Times New Roman" w:eastAsia="Times New Roman" w:hAnsi="Times New Roman" w:cs="Times New Roman"/>
          <w:u w:val="single"/>
        </w:rPr>
        <w:t>an</w:t>
      </w:r>
      <w:r w:rsidRPr="0069559D">
        <w:rPr>
          <w:rFonts w:ascii="Times New Roman" w:eastAsia="Times New Roman" w:hAnsi="Times New Roman" w:cs="Times New Roman"/>
        </w:rPr>
        <w:t xml:space="preserve">alyses it.”) / </w:t>
      </w:r>
      <w:r w:rsidRPr="005A001C">
        <w:rPr>
          <w:rFonts w:ascii="Times New Roman" w:eastAsia="Times New Roman" w:hAnsi="Times New Roman" w:cs="Times New Roman"/>
          <w:b/>
          <w:noProof/>
          <w:u w:val="single"/>
        </w:rPr>
        <w:t>an</w:t>
      </w:r>
      <w:r w:rsidRPr="005A001C">
        <w:rPr>
          <w:rFonts w:ascii="Times New Roman" w:eastAsia="Times New Roman" w:hAnsi="Times New Roman" w:cs="Times New Roman"/>
          <w:b/>
          <w:noProof/>
        </w:rPr>
        <w:t>alyze</w:t>
      </w:r>
      <w:r w:rsidRPr="0069559D">
        <w:rPr>
          <w:rFonts w:ascii="Times New Roman" w:eastAsia="Times New Roman" w:hAnsi="Times New Roman" w:cs="Times New Roman"/>
        </w:rPr>
        <w:t xml:space="preserve"> (is a verb, British spelling “</w:t>
      </w:r>
      <w:r w:rsidRPr="0069559D">
        <w:rPr>
          <w:rFonts w:ascii="Times New Roman" w:eastAsia="Times New Roman" w:hAnsi="Times New Roman" w:cs="Times New Roman"/>
          <w:b/>
        </w:rPr>
        <w:t>analyse</w:t>
      </w:r>
      <w:r w:rsidRPr="0069559D">
        <w:rPr>
          <w:rFonts w:ascii="Times New Roman" w:eastAsia="Times New Roman" w:hAnsi="Times New Roman" w:cs="Times New Roman"/>
        </w:rPr>
        <w:t>”)</w:t>
      </w:r>
    </w:p>
    <w:p w14:paraId="1C87C9FC" w14:textId="77777777" w:rsidR="0069559D" w:rsidRPr="0069559D" w:rsidRDefault="0069559D" w:rsidP="00CA33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b/>
          <w:u w:val="single"/>
        </w:rPr>
        <w:t>mol</w:t>
      </w:r>
      <w:r w:rsidRPr="0069559D">
        <w:rPr>
          <w:rFonts w:ascii="Times New Roman" w:eastAsia="Times New Roman" w:hAnsi="Times New Roman" w:cs="Times New Roman"/>
          <w:b/>
        </w:rPr>
        <w:t>ecule</w:t>
      </w:r>
      <w:r w:rsidRPr="0069559D">
        <w:rPr>
          <w:rFonts w:ascii="Times New Roman" w:eastAsia="Times New Roman" w:hAnsi="Times New Roman" w:cs="Times New Roman"/>
        </w:rPr>
        <w:t xml:space="preserve"> (is a noun, emphasis on the </w:t>
      </w:r>
      <w:r w:rsidRPr="0069559D">
        <w:rPr>
          <w:rFonts w:ascii="Times New Roman" w:eastAsia="Times New Roman" w:hAnsi="Times New Roman" w:cs="Times New Roman"/>
          <w:b/>
          <w:bCs/>
        </w:rPr>
        <w:t>first</w:t>
      </w:r>
      <w:r w:rsidRPr="0069559D">
        <w:rPr>
          <w:rFonts w:ascii="Times New Roman" w:eastAsia="Times New Roman" w:hAnsi="Times New Roman" w:cs="Times New Roman"/>
        </w:rPr>
        <w:t xml:space="preserve"> syllable) / </w:t>
      </w:r>
      <w:r w:rsidRPr="0069559D">
        <w:rPr>
          <w:rFonts w:ascii="Times New Roman" w:eastAsia="Times New Roman" w:hAnsi="Times New Roman" w:cs="Times New Roman"/>
          <w:b/>
        </w:rPr>
        <w:t>mo</w:t>
      </w:r>
      <w:r w:rsidRPr="0069559D">
        <w:rPr>
          <w:rFonts w:ascii="Times New Roman" w:eastAsia="Times New Roman" w:hAnsi="Times New Roman" w:cs="Times New Roman"/>
          <w:b/>
          <w:u w:val="single"/>
        </w:rPr>
        <w:t>lec</w:t>
      </w:r>
      <w:r w:rsidRPr="0069559D">
        <w:rPr>
          <w:rFonts w:ascii="Times New Roman" w:eastAsia="Times New Roman" w:hAnsi="Times New Roman" w:cs="Times New Roman"/>
          <w:b/>
        </w:rPr>
        <w:t>ular</w:t>
      </w:r>
      <w:r w:rsidRPr="0069559D">
        <w:rPr>
          <w:rFonts w:ascii="Times New Roman" w:eastAsia="Times New Roman" w:hAnsi="Times New Roman" w:cs="Times New Roman"/>
        </w:rPr>
        <w:t xml:space="preserve"> (is an adjective, emphasis on the </w:t>
      </w:r>
      <w:r w:rsidRPr="0069559D">
        <w:rPr>
          <w:rFonts w:ascii="Times New Roman" w:eastAsia="Times New Roman" w:hAnsi="Times New Roman" w:cs="Times New Roman"/>
          <w:b/>
          <w:bCs/>
        </w:rPr>
        <w:t>second</w:t>
      </w:r>
      <w:r w:rsidRPr="0069559D">
        <w:rPr>
          <w:rFonts w:ascii="Times New Roman" w:eastAsia="Times New Roman" w:hAnsi="Times New Roman" w:cs="Times New Roman"/>
        </w:rPr>
        <w:t xml:space="preserve"> syllable)</w:t>
      </w:r>
    </w:p>
    <w:p w14:paraId="205C9C05" w14:textId="77777777" w:rsidR="0069559D" w:rsidRDefault="0069559D" w:rsidP="00CA330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trike/>
        </w:rPr>
        <w:sectPr w:rsidR="0069559D" w:rsidSect="004E2CB9">
          <w:type w:val="continuous"/>
          <w:pgSz w:w="11907" w:h="16839" w:code="9"/>
          <w:pgMar w:top="1152" w:right="1440" w:bottom="720" w:left="1440" w:header="720" w:footer="720" w:gutter="0"/>
          <w:cols w:space="720"/>
          <w:docGrid w:linePitch="360"/>
        </w:sectPr>
      </w:pPr>
    </w:p>
    <w:p w14:paraId="1BDA2CA2" w14:textId="77777777" w:rsidR="0069559D" w:rsidRPr="0069559D" w:rsidRDefault="0069559D" w:rsidP="006955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trike/>
          <w:sz w:val="18"/>
        </w:rPr>
        <w:t>The molecular has four oxygen atoms.</w:t>
      </w:r>
    </w:p>
    <w:p w14:paraId="1BEEFAE7" w14:textId="77777777" w:rsidR="0069559D" w:rsidRPr="0069559D" w:rsidRDefault="0069559D" w:rsidP="006955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This is a diagram of the molecule.</w:t>
      </w:r>
    </w:p>
    <w:p w14:paraId="3A1C1E4D" w14:textId="77777777" w:rsidR="0069559D" w:rsidRPr="0069559D" w:rsidRDefault="0069559D" w:rsidP="006955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The molecular properties were studied.</w:t>
      </w:r>
    </w:p>
    <w:p w14:paraId="63C33428" w14:textId="77777777" w:rsidR="0069559D" w:rsidRPr="0069559D" w:rsidRDefault="0069559D" w:rsidP="0069559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The properties of the molecule were studied.</w:t>
      </w:r>
    </w:p>
    <w:p w14:paraId="52B4C79C" w14:textId="77777777" w:rsidR="0069559D" w:rsidRDefault="0069559D" w:rsidP="0069559D">
      <w:pPr>
        <w:spacing w:after="0" w:line="240" w:lineRule="auto"/>
        <w:contextualSpacing/>
        <w:rPr>
          <w:rFonts w:ascii="Times New Roman" w:eastAsia="Times New Roman" w:hAnsi="Times New Roman" w:cs="Times New Roman"/>
        </w:rPr>
        <w:sectPr w:rsidR="0069559D" w:rsidSect="004E2CB9">
          <w:type w:val="continuous"/>
          <w:pgSz w:w="11907" w:h="16839" w:code="9"/>
          <w:pgMar w:top="1152" w:right="1440" w:bottom="720" w:left="1440" w:header="720" w:footer="720" w:gutter="0"/>
          <w:cols w:num="2" w:space="720"/>
          <w:docGrid w:linePitch="360"/>
        </w:sectPr>
      </w:pPr>
    </w:p>
    <w:p w14:paraId="7C5A86C8" w14:textId="77777777" w:rsidR="0069559D" w:rsidRPr="0069559D" w:rsidRDefault="0069559D" w:rsidP="0069559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</w:rPr>
        <w:t>Avoid starting sentences with “And”</w:t>
      </w:r>
      <w:r>
        <w:rPr>
          <w:rFonts w:ascii="Times New Roman" w:eastAsia="Times New Roman" w:hAnsi="Times New Roman" w:cs="Times New Roman"/>
        </w:rPr>
        <w:t>.</w:t>
      </w:r>
      <w:r w:rsidR="00CA3308">
        <w:rPr>
          <w:rFonts w:ascii="Times New Roman" w:eastAsia="Times New Roman" w:hAnsi="Times New Roman" w:cs="Times New Roman"/>
        </w:rPr>
        <w:t xml:space="preserve"> Do not connect many sentences together with “and”.</w:t>
      </w:r>
    </w:p>
    <w:p w14:paraId="37F1A210" w14:textId="77777777" w:rsidR="0069559D" w:rsidRPr="0069559D" w:rsidRDefault="0069559D" w:rsidP="006955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trike/>
          <w:sz w:val="18"/>
        </w:rPr>
        <w:t>We washed the samples with distilled water. And we dried them in air for 2 hours. And we added the catalyst.</w:t>
      </w:r>
    </w:p>
    <w:p w14:paraId="4BE31FF2" w14:textId="77777777" w:rsidR="0069559D" w:rsidRPr="0069559D" w:rsidRDefault="0069559D" w:rsidP="006955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 xml:space="preserve">We washed the samples with distilled water, and then we dried them in air for 2 hours. After </w:t>
      </w:r>
      <w:r w:rsidRPr="005A001C">
        <w:rPr>
          <w:rFonts w:ascii="Times New Roman" w:eastAsia="Times New Roman" w:hAnsi="Times New Roman" w:cs="Times New Roman"/>
          <w:noProof/>
          <w:sz w:val="18"/>
        </w:rPr>
        <w:t>that</w:t>
      </w:r>
      <w:r w:rsidRPr="0069559D">
        <w:rPr>
          <w:rFonts w:ascii="Times New Roman" w:eastAsia="Times New Roman" w:hAnsi="Times New Roman" w:cs="Times New Roman"/>
          <w:sz w:val="18"/>
        </w:rPr>
        <w:t xml:space="preserve"> we added the catalyst.</w:t>
      </w:r>
    </w:p>
    <w:p w14:paraId="634D6279" w14:textId="77777777" w:rsidR="0069559D" w:rsidRPr="0069559D" w:rsidRDefault="0069559D" w:rsidP="0069559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b/>
        </w:rPr>
        <w:t>both</w:t>
      </w:r>
      <w:r w:rsidRPr="0069559D">
        <w:rPr>
          <w:rFonts w:ascii="Times New Roman" w:eastAsia="Times New Roman" w:hAnsi="Times New Roman" w:cs="Times New Roman"/>
        </w:rPr>
        <w:t xml:space="preserve"> (for exactly 2 things) / </w:t>
      </w:r>
      <w:r w:rsidRPr="0069559D">
        <w:rPr>
          <w:rFonts w:ascii="Times New Roman" w:eastAsia="Times New Roman" w:hAnsi="Times New Roman" w:cs="Times New Roman"/>
          <w:b/>
        </w:rPr>
        <w:t>all</w:t>
      </w:r>
      <w:r w:rsidRPr="0069559D">
        <w:rPr>
          <w:rFonts w:ascii="Times New Roman" w:eastAsia="Times New Roman" w:hAnsi="Times New Roman" w:cs="Times New Roman"/>
        </w:rPr>
        <w:t xml:space="preserve"> (for 3 or more things, or a mass amount)</w:t>
      </w:r>
    </w:p>
    <w:p w14:paraId="2AC7BAD0" w14:textId="77777777" w:rsidR="0069559D" w:rsidRPr="0069559D" w:rsidRDefault="0069559D" w:rsidP="0069559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Both experiments produced the same result. (there were exactly 2 experiments)</w:t>
      </w:r>
    </w:p>
    <w:p w14:paraId="4B5684E5" w14:textId="77777777" w:rsidR="0069559D" w:rsidRPr="0069559D" w:rsidRDefault="0069559D" w:rsidP="0069559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Our four graphs all agree.</w:t>
      </w:r>
    </w:p>
    <w:p w14:paraId="51351C08" w14:textId="77777777" w:rsidR="0069559D" w:rsidRPr="0069559D" w:rsidRDefault="0069559D" w:rsidP="0069559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All the data agrees. (any amount of data, expected to be large)</w:t>
      </w:r>
    </w:p>
    <w:p w14:paraId="7D814CBF" w14:textId="77777777" w:rsidR="0069559D" w:rsidRPr="0069559D" w:rsidRDefault="0069559D" w:rsidP="00CA33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b/>
        </w:rPr>
        <w:t>will</w:t>
      </w:r>
      <w:r w:rsidRPr="0069559D">
        <w:rPr>
          <w:rFonts w:ascii="Times New Roman" w:eastAsia="Times New Roman" w:hAnsi="Times New Roman" w:cs="Times New Roman"/>
        </w:rPr>
        <w:t xml:space="preserve"> (a result we know will happen, or general rule) / </w:t>
      </w:r>
      <w:r w:rsidRPr="0069559D">
        <w:rPr>
          <w:rFonts w:ascii="Times New Roman" w:eastAsia="Times New Roman" w:hAnsi="Times New Roman" w:cs="Times New Roman"/>
          <w:b/>
        </w:rPr>
        <w:t>would</w:t>
      </w:r>
      <w:r w:rsidRPr="0069559D">
        <w:rPr>
          <w:rFonts w:ascii="Times New Roman" w:eastAsia="Times New Roman" w:hAnsi="Times New Roman" w:cs="Times New Roman"/>
        </w:rPr>
        <w:t xml:space="preserve"> (the result in a future situation, the situation may or may not occur)</w:t>
      </w:r>
    </w:p>
    <w:p w14:paraId="646A4687" w14:textId="77777777" w:rsidR="00CA3308" w:rsidRDefault="00CA3308" w:rsidP="006955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  <w:sectPr w:rsidR="00CA3308" w:rsidSect="004E2CB9">
          <w:type w:val="continuous"/>
          <w:pgSz w:w="11907" w:h="16839" w:code="9"/>
          <w:pgMar w:top="1152" w:right="1440" w:bottom="720" w:left="1440" w:header="720" w:footer="720" w:gutter="0"/>
          <w:cols w:space="720"/>
          <w:docGrid w:linePitch="360"/>
        </w:sectPr>
      </w:pPr>
    </w:p>
    <w:p w14:paraId="5C208EB8" w14:textId="77777777" w:rsidR="0069559D" w:rsidRPr="0069559D" w:rsidRDefault="0069559D" w:rsidP="006955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If we heat the mixture beyond room temperature, it will turn green. (prediction, high degree of certainty)</w:t>
      </w:r>
    </w:p>
    <w:p w14:paraId="68101556" w14:textId="77777777" w:rsidR="0069559D" w:rsidRPr="0069559D" w:rsidRDefault="0069559D" w:rsidP="006955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If we heated the mixture beyond room temperature, it would turn green. (hypothetical situation, high degree of certainty)</w:t>
      </w:r>
    </w:p>
    <w:p w14:paraId="4C0F850B" w14:textId="77777777" w:rsidR="00CA3308" w:rsidRPr="00CA3308" w:rsidRDefault="0069559D" w:rsidP="0069559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sz w:val="18"/>
        </w:rPr>
        <w:t>When we heat the mixture beyond room temperature, it turns green. (simple present tense makes this a rule or law, 100% certainty)</w:t>
      </w:r>
    </w:p>
    <w:p w14:paraId="0A6FDA0E" w14:textId="77777777" w:rsidR="00CA3308" w:rsidRPr="0069559D" w:rsidRDefault="00CA3308" w:rsidP="00CA330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Pollution will continue to increase.</w:t>
      </w:r>
    </w:p>
    <w:p w14:paraId="000D0383" w14:textId="77777777" w:rsidR="00CA3308" w:rsidRPr="0069559D" w:rsidRDefault="00CA3308" w:rsidP="00CA330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Further experiments would be useful.</w:t>
      </w:r>
    </w:p>
    <w:p w14:paraId="0E4C6374" w14:textId="77777777" w:rsidR="00CA3308" w:rsidRDefault="00CA3308" w:rsidP="00CA33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  <w:sectPr w:rsidR="00CA3308" w:rsidSect="004E2CB9">
          <w:type w:val="continuous"/>
          <w:pgSz w:w="11907" w:h="16839" w:code="9"/>
          <w:pgMar w:top="1152" w:right="1440" w:bottom="720" w:left="1440" w:header="720" w:footer="720" w:gutter="0"/>
          <w:cols w:num="2" w:space="720"/>
          <w:docGrid w:linePitch="360"/>
        </w:sectPr>
      </w:pPr>
    </w:p>
    <w:p w14:paraId="239008B9" w14:textId="77777777" w:rsidR="0069559D" w:rsidRPr="0069559D" w:rsidRDefault="0069559D" w:rsidP="00CA33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9559D">
        <w:rPr>
          <w:rFonts w:ascii="Times New Roman" w:eastAsia="Times New Roman" w:hAnsi="Times New Roman" w:cs="Times New Roman"/>
          <w:b/>
        </w:rPr>
        <w:t>can</w:t>
      </w:r>
      <w:r w:rsidRPr="0069559D">
        <w:rPr>
          <w:rFonts w:ascii="Times New Roman" w:eastAsia="Times New Roman" w:hAnsi="Times New Roman" w:cs="Times New Roman"/>
        </w:rPr>
        <w:t xml:space="preserve"> (have the ability) / </w:t>
      </w:r>
      <w:r w:rsidRPr="0069559D">
        <w:rPr>
          <w:rFonts w:ascii="Times New Roman" w:eastAsia="Times New Roman" w:hAnsi="Times New Roman" w:cs="Times New Roman"/>
          <w:b/>
        </w:rPr>
        <w:t>could</w:t>
      </w:r>
      <w:r w:rsidRPr="0069559D">
        <w:rPr>
          <w:rFonts w:ascii="Times New Roman" w:eastAsia="Times New Roman" w:hAnsi="Times New Roman" w:cs="Times New Roman"/>
        </w:rPr>
        <w:t xml:space="preserve"> (a possibility)</w:t>
      </w:r>
    </w:p>
    <w:p w14:paraId="67AB6F73" w14:textId="77777777" w:rsidR="0069559D" w:rsidRPr="0069559D" w:rsidRDefault="0069559D" w:rsidP="0069559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Adding sodium can increase the reaction speed. (we know this)</w:t>
      </w:r>
    </w:p>
    <w:p w14:paraId="36DF7907" w14:textId="77777777" w:rsidR="0069559D" w:rsidRPr="0069559D" w:rsidRDefault="0069559D" w:rsidP="0069559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Adding sodium could increase the reaction speed. (we are guessing this)</w:t>
      </w:r>
    </w:p>
    <w:p w14:paraId="3632CAC0" w14:textId="412249E1" w:rsidR="0069559D" w:rsidRPr="0069559D" w:rsidRDefault="0069559D" w:rsidP="00CA3308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</w:rPr>
        <w:t>Beware of starting sentences with “</w:t>
      </w:r>
      <w:r w:rsidRPr="0069559D">
        <w:rPr>
          <w:rFonts w:ascii="Times New Roman" w:eastAsia="Times New Roman" w:hAnsi="Times New Roman" w:cs="Times New Roman"/>
          <w:b/>
          <w:strike/>
        </w:rPr>
        <w:t>It</w:t>
      </w:r>
      <w:r w:rsidRPr="0069559D">
        <w:rPr>
          <w:rFonts w:ascii="Times New Roman" w:eastAsia="Times New Roman" w:hAnsi="Times New Roman" w:cs="Times New Roman"/>
          <w:b/>
        </w:rPr>
        <w:t xml:space="preserve"> is…</w:t>
      </w:r>
      <w:r w:rsidRPr="0069559D">
        <w:rPr>
          <w:rFonts w:ascii="Times New Roman" w:eastAsia="Times New Roman" w:hAnsi="Times New Roman" w:cs="Times New Roman"/>
        </w:rPr>
        <w:t>”</w:t>
      </w:r>
      <w:r w:rsidR="00032B70">
        <w:rPr>
          <w:rFonts w:ascii="Times New Roman" w:eastAsia="Times New Roman" w:hAnsi="Times New Roman" w:cs="Times New Roman"/>
        </w:rPr>
        <w:t xml:space="preserve"> or “</w:t>
      </w:r>
      <w:r w:rsidR="00032B70" w:rsidRPr="00032B70">
        <w:rPr>
          <w:rFonts w:ascii="Times New Roman" w:eastAsia="Times New Roman" w:hAnsi="Times New Roman" w:cs="Times New Roman"/>
          <w:b/>
          <w:bCs/>
          <w:strike/>
        </w:rPr>
        <w:t>This</w:t>
      </w:r>
      <w:r w:rsidR="00032B70" w:rsidRPr="00032B70">
        <w:rPr>
          <w:rFonts w:ascii="Times New Roman" w:eastAsia="Times New Roman" w:hAnsi="Times New Roman" w:cs="Times New Roman"/>
          <w:b/>
          <w:bCs/>
        </w:rPr>
        <w:t xml:space="preserve"> is…</w:t>
      </w:r>
      <w:r w:rsidR="00032B70">
        <w:rPr>
          <w:rFonts w:ascii="Times New Roman" w:eastAsia="Times New Roman" w:hAnsi="Times New Roman" w:cs="Times New Roman"/>
        </w:rPr>
        <w:t>”</w:t>
      </w:r>
      <w:r w:rsidRPr="0069559D">
        <w:rPr>
          <w:rFonts w:ascii="Times New Roman" w:eastAsia="Times New Roman" w:hAnsi="Times New Roman" w:cs="Times New Roman"/>
        </w:rPr>
        <w:t xml:space="preserve">. </w:t>
      </w:r>
      <w:r w:rsidR="00CA3308">
        <w:rPr>
          <w:rFonts w:ascii="Times New Roman" w:eastAsia="Times New Roman" w:hAnsi="Times New Roman" w:cs="Times New Roman"/>
        </w:rPr>
        <w:t>S</w:t>
      </w:r>
      <w:r w:rsidRPr="0069559D">
        <w:rPr>
          <w:rFonts w:ascii="Times New Roman" w:eastAsia="Times New Roman" w:hAnsi="Times New Roman" w:cs="Times New Roman"/>
        </w:rPr>
        <w:t xml:space="preserve">ay exactly what “it” </w:t>
      </w:r>
      <w:r w:rsidR="00032B70">
        <w:rPr>
          <w:rFonts w:ascii="Times New Roman" w:eastAsia="Times New Roman" w:hAnsi="Times New Roman" w:cs="Times New Roman"/>
        </w:rPr>
        <w:t xml:space="preserve">or “this” </w:t>
      </w:r>
      <w:r w:rsidRPr="0069559D">
        <w:rPr>
          <w:rFonts w:ascii="Times New Roman" w:eastAsia="Times New Roman" w:hAnsi="Times New Roman" w:cs="Times New Roman"/>
        </w:rPr>
        <w:t>is, rather than using the pronoun, or reword the sentences to avoid using “it”</w:t>
      </w:r>
      <w:r w:rsidR="00032B70">
        <w:rPr>
          <w:rFonts w:ascii="Times New Roman" w:eastAsia="Times New Roman" w:hAnsi="Times New Roman" w:cs="Times New Roman"/>
        </w:rPr>
        <w:t xml:space="preserve"> or “this”</w:t>
      </w:r>
      <w:r w:rsidRPr="0069559D">
        <w:rPr>
          <w:rFonts w:ascii="Times New Roman" w:eastAsia="Times New Roman" w:hAnsi="Times New Roman" w:cs="Times New Roman"/>
        </w:rPr>
        <w:t>.</w:t>
      </w:r>
    </w:p>
    <w:p w14:paraId="5598ECFC" w14:textId="77777777" w:rsidR="0069559D" w:rsidRPr="0069559D" w:rsidRDefault="0069559D" w:rsidP="0069559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 xml:space="preserve">We used data from experimentation, simulation, and theoretical analysis. </w:t>
      </w:r>
      <w:r w:rsidRPr="0069559D">
        <w:rPr>
          <w:rFonts w:ascii="Times New Roman" w:eastAsia="Times New Roman" w:hAnsi="Times New Roman" w:cs="Times New Roman"/>
          <w:strike/>
          <w:sz w:val="18"/>
        </w:rPr>
        <w:t>It is the best way to prove we are right</w:t>
      </w:r>
      <w:r w:rsidRPr="0069559D">
        <w:rPr>
          <w:rFonts w:ascii="Times New Roman" w:eastAsia="Times New Roman" w:hAnsi="Times New Roman" w:cs="Times New Roman"/>
          <w:sz w:val="18"/>
        </w:rPr>
        <w:t>. (What does “it” mean? Using data? From which one of those three? Do you mean the combination of the three?)</w:t>
      </w:r>
    </w:p>
    <w:p w14:paraId="66C85317" w14:textId="77777777" w:rsidR="0069559D" w:rsidRPr="0069559D" w:rsidRDefault="0069559D" w:rsidP="0069559D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We used data from experimentation, simulation, and theoretical analysis. Combining the data is the best way to prove we are right.</w:t>
      </w:r>
    </w:p>
    <w:p w14:paraId="2E288780" w14:textId="77777777" w:rsidR="0069559D" w:rsidRPr="0069559D" w:rsidRDefault="0069559D" w:rsidP="0069559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strike/>
        </w:rPr>
        <w:t xml:space="preserve">the functions </w:t>
      </w:r>
      <w:r w:rsidRPr="0069559D">
        <w:rPr>
          <w:rFonts w:ascii="Times New Roman" w:eastAsia="Times New Roman" w:hAnsi="Times New Roman" w:cs="Times New Roman"/>
          <w:b/>
          <w:strike/>
        </w:rPr>
        <w:t>of them</w:t>
      </w:r>
      <w:r w:rsidRPr="0069559D">
        <w:rPr>
          <w:rFonts w:ascii="Times New Roman" w:eastAsia="Times New Roman" w:hAnsi="Times New Roman" w:cs="Times New Roman"/>
        </w:rPr>
        <w:t xml:space="preserve"> (awkward, bad wording) / </w:t>
      </w:r>
      <w:r w:rsidRPr="0069559D">
        <w:rPr>
          <w:rFonts w:ascii="Times New Roman" w:eastAsia="Times New Roman" w:hAnsi="Times New Roman" w:cs="Times New Roman"/>
          <w:b/>
        </w:rPr>
        <w:t>their</w:t>
      </w:r>
      <w:r w:rsidRPr="0069559D">
        <w:rPr>
          <w:rFonts w:ascii="Times New Roman" w:eastAsia="Times New Roman" w:hAnsi="Times New Roman" w:cs="Times New Roman"/>
        </w:rPr>
        <w:t xml:space="preserve"> functions</w:t>
      </w:r>
    </w:p>
    <w:p w14:paraId="63E313C9" w14:textId="77777777" w:rsidR="0069559D" w:rsidRDefault="0069559D" w:rsidP="0069559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trike/>
          <w:sz w:val="18"/>
        </w:rPr>
        <w:sectPr w:rsidR="0069559D" w:rsidSect="004E2CB9">
          <w:type w:val="continuous"/>
          <w:pgSz w:w="11907" w:h="16839" w:code="9"/>
          <w:pgMar w:top="1152" w:right="1440" w:bottom="720" w:left="1440" w:header="720" w:footer="720" w:gutter="0"/>
          <w:cols w:space="720"/>
          <w:docGrid w:linePitch="360"/>
        </w:sectPr>
      </w:pPr>
    </w:p>
    <w:p w14:paraId="197B0181" w14:textId="77777777" w:rsidR="0069559D" w:rsidRPr="0069559D" w:rsidRDefault="0069559D" w:rsidP="0069559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trike/>
          <w:sz w:val="18"/>
        </w:rPr>
        <w:t>We determined the boiling points of them.</w:t>
      </w:r>
    </w:p>
    <w:p w14:paraId="1EF57287" w14:textId="77777777" w:rsidR="0069559D" w:rsidRPr="0069559D" w:rsidRDefault="0069559D" w:rsidP="0069559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We determined their boiling points.</w:t>
      </w:r>
    </w:p>
    <w:p w14:paraId="49377584" w14:textId="77777777" w:rsidR="0069559D" w:rsidRPr="0069559D" w:rsidRDefault="0069559D" w:rsidP="0069559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We determined the boiling points of these compounds.</w:t>
      </w:r>
    </w:p>
    <w:p w14:paraId="6FA425F0" w14:textId="77777777" w:rsidR="0069559D" w:rsidRDefault="0069559D" w:rsidP="0069559D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  <w:sectPr w:rsidR="0069559D" w:rsidSect="004E2CB9">
          <w:type w:val="continuous"/>
          <w:pgSz w:w="11907" w:h="16839" w:code="9"/>
          <w:pgMar w:top="1152" w:right="1440" w:bottom="720" w:left="1440" w:header="720" w:footer="720" w:gutter="0"/>
          <w:cols w:num="2" w:space="720"/>
          <w:docGrid w:linePitch="360"/>
        </w:sectPr>
      </w:pPr>
    </w:p>
    <w:p w14:paraId="075051FD" w14:textId="444C58F0" w:rsidR="0069559D" w:rsidRPr="0069559D" w:rsidRDefault="0069559D" w:rsidP="0069559D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b/>
        </w:rPr>
        <w:t>res</w:t>
      </w:r>
      <w:r w:rsidRPr="00074FBA">
        <w:rPr>
          <w:rFonts w:ascii="Times New Roman" w:eastAsia="Times New Roman" w:hAnsi="Times New Roman" w:cs="Times New Roman"/>
          <w:b/>
        </w:rPr>
        <w:t>pect</w:t>
      </w:r>
      <w:r w:rsidRPr="0069559D">
        <w:rPr>
          <w:rFonts w:ascii="Times New Roman" w:eastAsia="Times New Roman" w:hAnsi="Times New Roman" w:cs="Times New Roman"/>
          <w:b/>
        </w:rPr>
        <w:t>ively</w:t>
      </w:r>
      <w:r w:rsidRPr="0069559D">
        <w:rPr>
          <w:rFonts w:ascii="Times New Roman" w:eastAsia="Times New Roman" w:hAnsi="Times New Roman" w:cs="Times New Roman"/>
        </w:rPr>
        <w:t xml:space="preserve">: This is used to save space while </w:t>
      </w:r>
      <w:r w:rsidRPr="0069559D">
        <w:rPr>
          <w:rFonts w:ascii="Times New Roman" w:eastAsia="Times New Roman" w:hAnsi="Times New Roman" w:cs="Times New Roman"/>
          <w:i/>
          <w:iCs/>
        </w:rPr>
        <w:t>writing</w:t>
      </w:r>
      <w:r w:rsidRPr="0069559D">
        <w:rPr>
          <w:rFonts w:ascii="Times New Roman" w:eastAsia="Times New Roman" w:hAnsi="Times New Roman" w:cs="Times New Roman"/>
        </w:rPr>
        <w:t xml:space="preserve"> about a series of thing-data pairs. </w:t>
      </w:r>
      <w:r w:rsidR="00032B70">
        <w:rPr>
          <w:rFonts w:ascii="Times New Roman" w:eastAsia="Times New Roman" w:hAnsi="Times New Roman" w:cs="Times New Roman"/>
        </w:rPr>
        <w:t>It is best</w:t>
      </w:r>
      <w:bookmarkStart w:id="0" w:name="_GoBack"/>
      <w:bookmarkEnd w:id="0"/>
      <w:r w:rsidR="00004095">
        <w:rPr>
          <w:rFonts w:ascii="Times New Roman" w:eastAsia="Times New Roman" w:hAnsi="Times New Roman" w:cs="Times New Roman"/>
        </w:rPr>
        <w:t xml:space="preserve"> to avoid</w:t>
      </w:r>
      <w:r>
        <w:rPr>
          <w:rFonts w:ascii="Times New Roman" w:eastAsia="Times New Roman" w:hAnsi="Times New Roman" w:cs="Times New Roman"/>
        </w:rPr>
        <w:t xml:space="preserve"> “respectively” in </w:t>
      </w:r>
      <w:r w:rsidRPr="0069559D">
        <w:rPr>
          <w:rFonts w:ascii="Times New Roman" w:eastAsia="Times New Roman" w:hAnsi="Times New Roman" w:cs="Times New Roman"/>
          <w:b/>
          <w:bCs/>
        </w:rPr>
        <w:t xml:space="preserve">oral </w:t>
      </w:r>
      <w:r w:rsidRPr="00E24811">
        <w:rPr>
          <w:rFonts w:ascii="Times New Roman" w:eastAsia="Times New Roman" w:hAnsi="Times New Roman" w:cs="Times New Roman"/>
          <w:bCs/>
        </w:rPr>
        <w:t>English</w:t>
      </w:r>
      <w:r w:rsidRPr="0069559D">
        <w:rPr>
          <w:rFonts w:ascii="Times New Roman" w:eastAsia="Times New Roman" w:hAnsi="Times New Roman" w:cs="Times New Roman"/>
        </w:rPr>
        <w:t>.</w:t>
      </w:r>
    </w:p>
    <w:p w14:paraId="2F661CAB" w14:textId="77777777" w:rsidR="0069559D" w:rsidRPr="0069559D" w:rsidRDefault="0069559D" w:rsidP="0069559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Written</w:t>
      </w:r>
      <w:r w:rsidR="00CA3308">
        <w:rPr>
          <w:rFonts w:ascii="Times New Roman" w:eastAsia="Times New Roman" w:hAnsi="Times New Roman" w:cs="Times New Roman"/>
          <w:sz w:val="18"/>
        </w:rPr>
        <w:t xml:space="preserve"> (good): The colo</w:t>
      </w:r>
      <w:r w:rsidRPr="0069559D">
        <w:rPr>
          <w:rFonts w:ascii="Times New Roman" w:eastAsia="Times New Roman" w:hAnsi="Times New Roman" w:cs="Times New Roman"/>
          <w:sz w:val="18"/>
        </w:rPr>
        <w:t>rs of compounds A and B were red and green, respectively.</w:t>
      </w:r>
    </w:p>
    <w:p w14:paraId="7B66AA14" w14:textId="77777777" w:rsidR="00CA3308" w:rsidRDefault="0069559D" w:rsidP="0069559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Spoken</w:t>
      </w:r>
      <w:r w:rsidR="00CA3308">
        <w:rPr>
          <w:rFonts w:ascii="Times New Roman" w:eastAsia="Times New Roman" w:hAnsi="Times New Roman" w:cs="Times New Roman"/>
          <w:sz w:val="18"/>
        </w:rPr>
        <w:t xml:space="preserve"> (good)</w:t>
      </w:r>
      <w:r w:rsidRPr="0069559D">
        <w:rPr>
          <w:rFonts w:ascii="Times New Roman" w:eastAsia="Times New Roman" w:hAnsi="Times New Roman" w:cs="Times New Roman"/>
          <w:sz w:val="18"/>
        </w:rPr>
        <w:t xml:space="preserve">: </w:t>
      </w:r>
      <w:r w:rsidR="00CA3308">
        <w:rPr>
          <w:rFonts w:ascii="Times New Roman" w:eastAsia="Times New Roman" w:hAnsi="Times New Roman" w:cs="Times New Roman"/>
          <w:sz w:val="18"/>
        </w:rPr>
        <w:t>“</w:t>
      </w:r>
      <w:r w:rsidRPr="0069559D">
        <w:rPr>
          <w:rFonts w:ascii="Times New Roman" w:eastAsia="Times New Roman" w:hAnsi="Times New Roman" w:cs="Times New Roman"/>
          <w:sz w:val="18"/>
        </w:rPr>
        <w:t>Compound A was red</w:t>
      </w:r>
      <w:r w:rsidR="00CA3308">
        <w:rPr>
          <w:rFonts w:ascii="Times New Roman" w:eastAsia="Times New Roman" w:hAnsi="Times New Roman" w:cs="Times New Roman"/>
          <w:sz w:val="18"/>
        </w:rPr>
        <w:t xml:space="preserve"> and c</w:t>
      </w:r>
      <w:r w:rsidRPr="0069559D">
        <w:rPr>
          <w:rFonts w:ascii="Times New Roman" w:eastAsia="Times New Roman" w:hAnsi="Times New Roman" w:cs="Times New Roman"/>
          <w:sz w:val="18"/>
        </w:rPr>
        <w:t>ompound B was green.</w:t>
      </w:r>
      <w:r w:rsidR="00CA3308">
        <w:rPr>
          <w:rFonts w:ascii="Times New Roman" w:eastAsia="Times New Roman" w:hAnsi="Times New Roman" w:cs="Times New Roman"/>
          <w:sz w:val="18"/>
        </w:rPr>
        <w:t>”</w:t>
      </w:r>
    </w:p>
    <w:p w14:paraId="2C97B8ED" w14:textId="77777777" w:rsidR="0069559D" w:rsidRPr="0069559D" w:rsidRDefault="00CA3308" w:rsidP="0069559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Spoken (good): “The compounds were these colors.”</w:t>
      </w:r>
      <w:r w:rsidR="0069559D" w:rsidRPr="0069559D">
        <w:rPr>
          <w:rFonts w:ascii="Times New Roman" w:eastAsia="Times New Roman" w:hAnsi="Times New Roman" w:cs="Times New Roman"/>
          <w:sz w:val="18"/>
        </w:rPr>
        <w:t xml:space="preserve"> (</w:t>
      </w:r>
      <w:r>
        <w:rPr>
          <w:rFonts w:ascii="Times New Roman" w:eastAsia="Times New Roman" w:hAnsi="Times New Roman" w:cs="Times New Roman"/>
          <w:sz w:val="18"/>
        </w:rPr>
        <w:t>when pointing to the data “A: Red, B:Green” on a slide</w:t>
      </w:r>
      <w:r w:rsidR="0069559D" w:rsidRPr="0069559D">
        <w:rPr>
          <w:rFonts w:ascii="Times New Roman" w:eastAsia="Times New Roman" w:hAnsi="Times New Roman" w:cs="Times New Roman"/>
          <w:sz w:val="18"/>
        </w:rPr>
        <w:t>)</w:t>
      </w:r>
    </w:p>
    <w:p w14:paraId="7800C46D" w14:textId="77777777" w:rsidR="0069559D" w:rsidRPr="0069559D" w:rsidRDefault="0069559D" w:rsidP="0069559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9559D">
        <w:rPr>
          <w:rFonts w:ascii="Times New Roman" w:eastAsia="Times New Roman" w:hAnsi="Times New Roman" w:cs="Times New Roman"/>
          <w:b/>
        </w:rPr>
        <w:t>shows</w:t>
      </w:r>
      <w:r w:rsidRPr="0069559D">
        <w:rPr>
          <w:rFonts w:ascii="Times New Roman" w:eastAsia="Times New Roman" w:hAnsi="Times New Roman" w:cs="Times New Roman"/>
        </w:rPr>
        <w:t xml:space="preserve"> / </w:t>
      </w:r>
      <w:r w:rsidRPr="0069559D">
        <w:rPr>
          <w:rFonts w:ascii="Times New Roman" w:eastAsia="Times New Roman" w:hAnsi="Times New Roman" w:cs="Times New Roman"/>
          <w:b/>
        </w:rPr>
        <w:t>showed</w:t>
      </w:r>
      <w:r w:rsidRPr="0069559D">
        <w:rPr>
          <w:rFonts w:ascii="Times New Roman" w:eastAsia="Times New Roman" w:hAnsi="Times New Roman" w:cs="Times New Roman"/>
        </w:rPr>
        <w:t xml:space="preserve"> / </w:t>
      </w:r>
      <w:r w:rsidRPr="0069559D">
        <w:rPr>
          <w:rFonts w:ascii="Times New Roman" w:eastAsia="Times New Roman" w:hAnsi="Times New Roman" w:cs="Times New Roman"/>
          <w:b/>
          <w:strike/>
        </w:rPr>
        <w:t>have showed</w:t>
      </w:r>
      <w:r w:rsidRPr="0069559D">
        <w:rPr>
          <w:rFonts w:ascii="Times New Roman" w:eastAsia="Times New Roman" w:hAnsi="Times New Roman" w:cs="Times New Roman"/>
        </w:rPr>
        <w:t xml:space="preserve"> / </w:t>
      </w:r>
      <w:r w:rsidRPr="0069559D">
        <w:rPr>
          <w:rFonts w:ascii="Times New Roman" w:eastAsia="Times New Roman" w:hAnsi="Times New Roman" w:cs="Times New Roman"/>
          <w:b/>
        </w:rPr>
        <w:t>have shown</w:t>
      </w:r>
    </w:p>
    <w:p w14:paraId="507C75B8" w14:textId="77777777" w:rsidR="0069559D" w:rsidRDefault="0069559D" w:rsidP="0069559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  <w:sectPr w:rsidR="0069559D" w:rsidSect="004E2CB9">
          <w:type w:val="continuous"/>
          <w:pgSz w:w="11907" w:h="16839" w:code="9"/>
          <w:pgMar w:top="1152" w:right="1440" w:bottom="720" w:left="1440" w:header="720" w:footer="720" w:gutter="0"/>
          <w:cols w:space="720"/>
          <w:docGrid w:linePitch="360"/>
        </w:sectPr>
      </w:pPr>
    </w:p>
    <w:p w14:paraId="51BCF1E1" w14:textId="77777777" w:rsidR="0069559D" w:rsidRPr="0069559D" w:rsidRDefault="0069559D" w:rsidP="0069559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This graph shows that this is the best. (The graph does this as we are looking at it.)</w:t>
      </w:r>
    </w:p>
    <w:p w14:paraId="58981D01" w14:textId="77777777" w:rsidR="0069559D" w:rsidRPr="0069559D" w:rsidRDefault="0069559D" w:rsidP="0069559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z w:val="18"/>
        </w:rPr>
        <w:t>We showed that this is the best.</w:t>
      </w:r>
    </w:p>
    <w:p w14:paraId="5E9D8827" w14:textId="77777777" w:rsidR="0069559D" w:rsidRPr="0069559D" w:rsidRDefault="0069559D" w:rsidP="0069559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  <w:r w:rsidRPr="0069559D">
        <w:rPr>
          <w:rFonts w:ascii="Times New Roman" w:eastAsia="Times New Roman" w:hAnsi="Times New Roman" w:cs="Times New Roman"/>
          <w:strike/>
          <w:sz w:val="18"/>
        </w:rPr>
        <w:t>We have showed that this is the best</w:t>
      </w:r>
      <w:r w:rsidRPr="0069559D">
        <w:rPr>
          <w:rFonts w:ascii="Times New Roman" w:eastAsia="Times New Roman" w:hAnsi="Times New Roman" w:cs="Times New Roman"/>
          <w:sz w:val="18"/>
        </w:rPr>
        <w:t>.</w:t>
      </w:r>
    </w:p>
    <w:p w14:paraId="5C7D235F" w14:textId="77777777" w:rsidR="0069559D" w:rsidRPr="0069559D" w:rsidRDefault="0069559D" w:rsidP="0069559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  <w:sectPr w:rsidR="0069559D" w:rsidRPr="0069559D" w:rsidSect="004E2CB9">
          <w:type w:val="continuous"/>
          <w:pgSz w:w="11907" w:h="16839" w:code="9"/>
          <w:pgMar w:top="1152" w:right="1440" w:bottom="720" w:left="1440" w:header="720" w:footer="720" w:gutter="0"/>
          <w:cols w:num="2" w:space="720"/>
          <w:docGrid w:linePitch="360"/>
        </w:sectPr>
      </w:pPr>
      <w:r w:rsidRPr="0069559D">
        <w:rPr>
          <w:rFonts w:ascii="Times New Roman" w:eastAsia="Times New Roman" w:hAnsi="Times New Roman" w:cs="Times New Roman"/>
          <w:sz w:val="18"/>
        </w:rPr>
        <w:t>We have shown that this is the best.</w:t>
      </w:r>
      <w:r w:rsidR="00CA3308">
        <w:rPr>
          <w:rFonts w:ascii="Times New Roman" w:eastAsia="Times New Roman" w:hAnsi="Times New Roman" w:cs="Times New Roman"/>
          <w:sz w:val="18"/>
        </w:rPr>
        <w:t xml:space="preserve"> (previously, sometime before this work)</w:t>
      </w:r>
    </w:p>
    <w:p w14:paraId="47C2E03C" w14:textId="77777777" w:rsidR="0069559D" w:rsidRPr="0069559D" w:rsidRDefault="0069559D" w:rsidP="0069559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69559D" w:rsidRPr="0069559D" w:rsidSect="004E2CB9">
      <w:type w:val="continuous"/>
      <w:pgSz w:w="11907" w:h="16839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AC"/>
    <w:multiLevelType w:val="multilevel"/>
    <w:tmpl w:val="D126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57CDE"/>
    <w:multiLevelType w:val="multilevel"/>
    <w:tmpl w:val="66AC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F26D3"/>
    <w:multiLevelType w:val="multilevel"/>
    <w:tmpl w:val="352E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42C61"/>
    <w:multiLevelType w:val="multilevel"/>
    <w:tmpl w:val="761E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47DCC"/>
    <w:multiLevelType w:val="multilevel"/>
    <w:tmpl w:val="B74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EA3496"/>
    <w:multiLevelType w:val="multilevel"/>
    <w:tmpl w:val="1F1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F77626"/>
    <w:multiLevelType w:val="multilevel"/>
    <w:tmpl w:val="D85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A4013"/>
    <w:multiLevelType w:val="multilevel"/>
    <w:tmpl w:val="AF1C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337A19"/>
    <w:multiLevelType w:val="multilevel"/>
    <w:tmpl w:val="C68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A1383"/>
    <w:multiLevelType w:val="multilevel"/>
    <w:tmpl w:val="819A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1B3175"/>
    <w:multiLevelType w:val="multilevel"/>
    <w:tmpl w:val="359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32695C"/>
    <w:multiLevelType w:val="multilevel"/>
    <w:tmpl w:val="852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D80BE4"/>
    <w:multiLevelType w:val="multilevel"/>
    <w:tmpl w:val="938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E64D2E"/>
    <w:multiLevelType w:val="multilevel"/>
    <w:tmpl w:val="2E1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44213F"/>
    <w:multiLevelType w:val="multilevel"/>
    <w:tmpl w:val="68E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D34DCD"/>
    <w:multiLevelType w:val="multilevel"/>
    <w:tmpl w:val="D9B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U0MTEwtTA0Mgw9BQSUcpOLW4ODM/D6TApBYA+AYs9iwAAAA="/>
  </w:docVars>
  <w:rsids>
    <w:rsidRoot w:val="0069559D"/>
    <w:rsid w:val="00004095"/>
    <w:rsid w:val="00032B70"/>
    <w:rsid w:val="00074FBA"/>
    <w:rsid w:val="00355A98"/>
    <w:rsid w:val="004E2CB9"/>
    <w:rsid w:val="005A001C"/>
    <w:rsid w:val="0069559D"/>
    <w:rsid w:val="009D4958"/>
    <w:rsid w:val="00A32B48"/>
    <w:rsid w:val="00B255F7"/>
    <w:rsid w:val="00CA3308"/>
    <w:rsid w:val="00DA6EAC"/>
    <w:rsid w:val="00E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76FD"/>
  <w15:chartTrackingRefBased/>
  <w15:docId w15:val="{687E0D9F-0082-4325-A08C-A6393FF8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Sherk</dc:creator>
  <cp:keywords/>
  <dc:description/>
  <cp:lastModifiedBy>Murray Sherk</cp:lastModifiedBy>
  <cp:revision>11</cp:revision>
  <cp:lastPrinted>2014-01-17T08:56:00Z</cp:lastPrinted>
  <dcterms:created xsi:type="dcterms:W3CDTF">2014-01-17T05:42:00Z</dcterms:created>
  <dcterms:modified xsi:type="dcterms:W3CDTF">2019-06-24T04:42:00Z</dcterms:modified>
</cp:coreProperties>
</file>