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C818" w14:textId="77777777" w:rsidR="007935CB" w:rsidRDefault="007935CB">
      <w:pPr>
        <w:pStyle w:val="Title"/>
      </w:pPr>
      <w:r>
        <w:t>A Few (of Many) Sentence Patterns for Questions</w:t>
      </w:r>
    </w:p>
    <w:p w14:paraId="1AD43391" w14:textId="77777777" w:rsidR="007935CB" w:rsidRDefault="007935CB">
      <w:pPr>
        <w:tabs>
          <w:tab w:val="left" w:pos="-1257"/>
          <w:tab w:val="left" w:pos="-720"/>
          <w:tab w:val="left" w:pos="0"/>
          <w:tab w:val="left" w:pos="450"/>
          <w:tab w:val="left" w:pos="1440"/>
        </w:tabs>
        <w:jc w:val="center"/>
        <w:rPr>
          <w:sz w:val="24"/>
        </w:rPr>
      </w:pPr>
      <w:r>
        <w:rPr>
          <w:sz w:val="24"/>
        </w:rPr>
        <w:t>(Who? What? When? Where? Why? Which? How? How many? How much?)</w:t>
      </w:r>
    </w:p>
    <w:p w14:paraId="59CB0E7A" w14:textId="77777777" w:rsidR="007935CB" w:rsidRDefault="007935CB">
      <w:pPr>
        <w:pStyle w:val="Heading1"/>
        <w:spacing w:line="240" w:lineRule="auto"/>
      </w:pPr>
    </w:p>
    <w:p w14:paraId="5DF73F20" w14:textId="6E0F7B10" w:rsidR="007935CB" w:rsidRPr="001C6C72" w:rsidRDefault="007935CB">
      <w:pPr>
        <w:pStyle w:val="Heading1"/>
        <w:spacing w:line="240" w:lineRule="auto"/>
        <w:rPr>
          <w:sz w:val="22"/>
          <w:szCs w:val="22"/>
        </w:rPr>
      </w:pPr>
      <w:r w:rsidRPr="001C6C72">
        <w:rPr>
          <w:sz w:val="22"/>
          <w:szCs w:val="22"/>
        </w:rPr>
        <w:t xml:space="preserve">Practice to make sure that you </w:t>
      </w:r>
      <w:r w:rsidR="002419FE">
        <w:rPr>
          <w:sz w:val="22"/>
          <w:szCs w:val="22"/>
        </w:rPr>
        <w:t>can</w:t>
      </w:r>
      <w:r w:rsidRPr="001C6C72">
        <w:rPr>
          <w:sz w:val="22"/>
          <w:szCs w:val="22"/>
        </w:rPr>
        <w:t>:</w:t>
      </w:r>
    </w:p>
    <w:p w14:paraId="713DA289" w14:textId="61AFB3AE" w:rsidR="007935CB" w:rsidRPr="001C6C72" w:rsidRDefault="007935CB">
      <w:pPr>
        <w:pStyle w:val="Heading1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1C6C72">
        <w:rPr>
          <w:sz w:val="22"/>
          <w:szCs w:val="22"/>
        </w:rPr>
        <w:t>use these sentence patterns to ask questions</w:t>
      </w:r>
      <w:r w:rsidR="002419FE">
        <w:rPr>
          <w:sz w:val="22"/>
          <w:szCs w:val="22"/>
        </w:rPr>
        <w:t xml:space="preserve"> (Note: In your exam session, you get marks for clearly asking a question, even a simple question. For top marks, your questions need to be interesting.)</w:t>
      </w:r>
    </w:p>
    <w:p w14:paraId="649161E5" w14:textId="52FA0C11" w:rsidR="007935CB" w:rsidRPr="00D27508" w:rsidRDefault="007935CB" w:rsidP="00D27508">
      <w:pPr>
        <w:numPr>
          <w:ilvl w:val="0"/>
          <w:numId w:val="4"/>
        </w:numPr>
        <w:tabs>
          <w:tab w:val="left" w:pos="-1257"/>
          <w:tab w:val="left" w:pos="-720"/>
          <w:tab w:val="left" w:pos="0"/>
          <w:tab w:val="left" w:pos="450"/>
          <w:tab w:val="left" w:pos="1440"/>
        </w:tabs>
        <w:spacing w:after="120"/>
        <w:ind w:left="357" w:hanging="357"/>
        <w:rPr>
          <w:sz w:val="22"/>
          <w:szCs w:val="22"/>
        </w:rPr>
      </w:pPr>
      <w:r w:rsidRPr="001C6C72">
        <w:rPr>
          <w:sz w:val="22"/>
          <w:szCs w:val="22"/>
        </w:rPr>
        <w:t>understand and answer questions made using these patterns</w:t>
      </w:r>
    </w:p>
    <w:p w14:paraId="38657F69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What do you mean by &lt;word or concept&gt;?</w:t>
      </w:r>
    </w:p>
    <w:p w14:paraId="28D5A43B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On your third slide, in the first equation, what does the second term represent?</w:t>
      </w:r>
    </w:p>
    <w:p w14:paraId="270A310B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Under what conditions does &lt;some phenomenon&gt; occur?</w:t>
      </w:r>
    </w:p>
    <w:p w14:paraId="4D084305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When was this problem first posed?</w:t>
      </w:r>
    </w:p>
    <w:p w14:paraId="50FFF05B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When is &lt;option, thing, method&gt; better than the other standard ways?</w:t>
      </w:r>
    </w:p>
    <w:p w14:paraId="05B4AF39" w14:textId="77777777" w:rsidR="007935CB" w:rsidRPr="001C6C72" w:rsidRDefault="00C503AD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On slide &lt;number&gt; w</w:t>
      </w:r>
      <w:r w:rsidR="007935CB" w:rsidRPr="001C6C72">
        <w:rPr>
          <w:sz w:val="22"/>
          <w:szCs w:val="22"/>
        </w:rPr>
        <w:t>here does the factor of ___ in your equation come from?</w:t>
      </w:r>
    </w:p>
    <w:p w14:paraId="7FB2E137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Where do you see this research leading?</w:t>
      </w:r>
    </w:p>
    <w:p w14:paraId="0C76EE13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Why has this question stayed open for so long? Why is this problem so hard?</w:t>
      </w:r>
    </w:p>
    <w:p w14:paraId="49980261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Why is your &lt;method, proof, thing&gt; better than previous solutions?</w:t>
      </w:r>
    </w:p>
    <w:p w14:paraId="67A014E8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Which of these methods is &lt;superlative&gt;? (e.g. cheapest, fastest, easiest, most popular)</w:t>
      </w:r>
    </w:p>
    <w:p w14:paraId="034F080A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How does a/the &lt;piece of equipment&gt; work?</w:t>
      </w:r>
    </w:p>
    <w:p w14:paraId="09F40F80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How does your work relate to &lt;some previous paper or work&gt;?</w:t>
      </w:r>
    </w:p>
    <w:p w14:paraId="730346E4" w14:textId="77777777" w:rsidR="007935CB" w:rsidRPr="001C6C72" w:rsidRDefault="007935CB" w:rsidP="00C503AD">
      <w:pPr>
        <w:pStyle w:val="Quick1"/>
        <w:widowControl/>
        <w:numPr>
          <w:ilvl w:val="0"/>
          <w:numId w:val="0"/>
        </w:numPr>
        <w:tabs>
          <w:tab w:val="left" w:pos="-1257"/>
          <w:tab w:val="left" w:pos="-720"/>
          <w:tab w:val="left" w:pos="0"/>
          <w:tab w:val="left" w:pos="1440"/>
        </w:tabs>
        <w:rPr>
          <w:i/>
          <w:sz w:val="22"/>
          <w:szCs w:val="22"/>
        </w:rPr>
      </w:pPr>
      <w:r w:rsidRPr="001C6C72">
        <w:rPr>
          <w:i/>
          <w:sz w:val="22"/>
          <w:szCs w:val="22"/>
        </w:rPr>
        <w:t>Questions can be formed by reordering a statement’s words. “This is true.” / “Is this true?”</w:t>
      </w:r>
    </w:p>
    <w:p w14:paraId="5FC37BCC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Is &lt;name of technique&gt; a well-known method?</w:t>
      </w:r>
    </w:p>
    <w:p w14:paraId="69713013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Is &lt;thing, technique&gt; a recent discovery? Has &lt;thing&gt; been known for long?</w:t>
      </w:r>
    </w:p>
    <w:p w14:paraId="364E497B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Does this work have significant practical benefits</w:t>
      </w:r>
      <w:r w:rsidR="00C503AD" w:rsidRPr="001C6C72">
        <w:rPr>
          <w:sz w:val="22"/>
          <w:szCs w:val="22"/>
        </w:rPr>
        <w:t xml:space="preserve"> or is it </w:t>
      </w:r>
      <w:r w:rsidRPr="001C6C72">
        <w:rPr>
          <w:sz w:val="22"/>
          <w:szCs w:val="22"/>
        </w:rPr>
        <w:t>of purely theoretical interest?</w:t>
      </w:r>
    </w:p>
    <w:p w14:paraId="7465C1D5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Have you tried &lt;some technique&gt; to &lt;do something&gt;?</w:t>
      </w:r>
    </w:p>
    <w:p w14:paraId="7EC9F386" w14:textId="77777777" w:rsidR="009103A1" w:rsidRPr="001C6C72" w:rsidRDefault="009103A1" w:rsidP="009103A1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I’m unclear about &lt;this part, technique&gt;. Could you explain further?</w:t>
      </w:r>
    </w:p>
    <w:p w14:paraId="2490524B" w14:textId="77777777" w:rsidR="00F017C7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 xml:space="preserve">Could you explain &lt;this part&gt; again? </w:t>
      </w:r>
    </w:p>
    <w:p w14:paraId="4FB1CF67" w14:textId="77777777" w:rsidR="007935CB" w:rsidRPr="001C6C72" w:rsidRDefault="007935CB" w:rsidP="00C503AD">
      <w:pPr>
        <w:pStyle w:val="Quick1"/>
        <w:widowControl/>
        <w:tabs>
          <w:tab w:val="left" w:pos="-1257"/>
          <w:tab w:val="left" w:pos="-720"/>
          <w:tab w:val="left" w:pos="0"/>
          <w:tab w:val="num" w:pos="450"/>
          <w:tab w:val="left" w:pos="1440"/>
        </w:tabs>
        <w:rPr>
          <w:sz w:val="22"/>
          <w:szCs w:val="22"/>
        </w:rPr>
      </w:pPr>
      <w:r w:rsidRPr="001C6C72">
        <w:rPr>
          <w:sz w:val="22"/>
          <w:szCs w:val="22"/>
        </w:rPr>
        <w:t>Would you please repeat your explanation of ___?</w:t>
      </w:r>
    </w:p>
    <w:p w14:paraId="736E792F" w14:textId="77777777" w:rsidR="00C503AD" w:rsidRPr="001C6C72" w:rsidRDefault="00C503AD" w:rsidP="00C503AD">
      <w:pPr>
        <w:pStyle w:val="Quick1"/>
        <w:widowControl/>
        <w:numPr>
          <w:ilvl w:val="0"/>
          <w:numId w:val="0"/>
        </w:numPr>
        <w:pBdr>
          <w:bottom w:val="single" w:sz="6" w:space="1" w:color="auto"/>
        </w:pBdr>
        <w:tabs>
          <w:tab w:val="left" w:pos="-1257"/>
          <w:tab w:val="left" w:pos="-720"/>
          <w:tab w:val="left" w:pos="0"/>
          <w:tab w:val="left" w:pos="1440"/>
        </w:tabs>
        <w:rPr>
          <w:sz w:val="22"/>
          <w:szCs w:val="22"/>
        </w:rPr>
      </w:pPr>
    </w:p>
    <w:p w14:paraId="702BE6F3" w14:textId="77777777" w:rsidR="00C503AD" w:rsidRDefault="00C503AD" w:rsidP="00C503AD">
      <w:pPr>
        <w:pStyle w:val="Quick1"/>
        <w:widowControl/>
        <w:numPr>
          <w:ilvl w:val="0"/>
          <w:numId w:val="0"/>
        </w:numPr>
        <w:tabs>
          <w:tab w:val="left" w:pos="-1257"/>
          <w:tab w:val="left" w:pos="-720"/>
          <w:tab w:val="left" w:pos="0"/>
          <w:tab w:val="left" w:pos="1440"/>
        </w:tabs>
      </w:pPr>
    </w:p>
    <w:p w14:paraId="5F47E140" w14:textId="77777777" w:rsidR="00C503AD" w:rsidRPr="001C6C72" w:rsidRDefault="00C503AD" w:rsidP="00C503AD">
      <w:pPr>
        <w:rPr>
          <w:b/>
          <w:sz w:val="22"/>
          <w:szCs w:val="22"/>
        </w:rPr>
      </w:pPr>
      <w:r w:rsidRPr="001C6C72">
        <w:rPr>
          <w:b/>
          <w:sz w:val="22"/>
          <w:szCs w:val="22"/>
        </w:rPr>
        <w:t>What if you can’t answer a question?</w:t>
      </w:r>
      <w:r w:rsidR="002F4A27">
        <w:rPr>
          <w:b/>
          <w:sz w:val="22"/>
          <w:szCs w:val="22"/>
        </w:rPr>
        <w:t xml:space="preserve"> (It is considered poor form to just say “</w:t>
      </w:r>
      <w:r w:rsidR="002F4A27" w:rsidRPr="003A10C0">
        <w:rPr>
          <w:b/>
          <w:strike/>
          <w:sz w:val="22"/>
          <w:szCs w:val="22"/>
        </w:rPr>
        <w:t>I don’t know</w:t>
      </w:r>
      <w:r w:rsidR="002F4A27">
        <w:rPr>
          <w:b/>
          <w:sz w:val="22"/>
          <w:szCs w:val="22"/>
        </w:rPr>
        <w:t>.”)</w:t>
      </w:r>
    </w:p>
    <w:p w14:paraId="63994085" w14:textId="77777777" w:rsidR="00C503AD" w:rsidRPr="00FF1C91" w:rsidRDefault="00AE2898" w:rsidP="00C503AD">
      <w:pPr>
        <w:rPr>
          <w:i/>
          <w:iCs/>
          <w:sz w:val="22"/>
          <w:szCs w:val="22"/>
        </w:rPr>
      </w:pPr>
      <w:r w:rsidRPr="00FF1C91">
        <w:rPr>
          <w:i/>
          <w:iCs/>
          <w:sz w:val="22"/>
          <w:szCs w:val="22"/>
        </w:rPr>
        <w:t xml:space="preserve">Note: </w:t>
      </w:r>
      <w:r w:rsidR="00C503AD" w:rsidRPr="00FF1C91">
        <w:rPr>
          <w:i/>
          <w:iCs/>
          <w:sz w:val="22"/>
          <w:szCs w:val="22"/>
        </w:rPr>
        <w:t xml:space="preserve">You are not allowed to ignore the question </w:t>
      </w:r>
      <w:r w:rsidR="00865F5F" w:rsidRPr="00FF1C91">
        <w:rPr>
          <w:i/>
          <w:iCs/>
          <w:sz w:val="22"/>
          <w:szCs w:val="22"/>
        </w:rPr>
        <w:t>and</w:t>
      </w:r>
      <w:r w:rsidR="00C503AD" w:rsidRPr="00FF1C91">
        <w:rPr>
          <w:i/>
          <w:iCs/>
          <w:sz w:val="22"/>
          <w:szCs w:val="22"/>
        </w:rPr>
        <w:t xml:space="preserve"> just go on to the next question.</w:t>
      </w:r>
    </w:p>
    <w:p w14:paraId="094D1A38" w14:textId="77777777" w:rsidR="00C503AD" w:rsidRPr="001C6C72" w:rsidRDefault="001C6C72" w:rsidP="00BC124B">
      <w:pPr>
        <w:spacing w:before="60"/>
        <w:rPr>
          <w:sz w:val="22"/>
          <w:szCs w:val="22"/>
        </w:rPr>
      </w:pPr>
      <w:r w:rsidRPr="001C6C72">
        <w:rPr>
          <w:sz w:val="22"/>
          <w:szCs w:val="22"/>
        </w:rPr>
        <w:t>Why</w:t>
      </w:r>
      <w:r w:rsidR="00C503AD" w:rsidRPr="001C6C72">
        <w:rPr>
          <w:sz w:val="22"/>
          <w:szCs w:val="22"/>
        </w:rPr>
        <w:t xml:space="preserve"> can’t you answer the question?</w:t>
      </w:r>
    </w:p>
    <w:p w14:paraId="6DF37908" w14:textId="77777777" w:rsidR="00C503AD" w:rsidRPr="001C6C72" w:rsidRDefault="00C503AD" w:rsidP="00AE2898">
      <w:pPr>
        <w:numPr>
          <w:ilvl w:val="0"/>
          <w:numId w:val="12"/>
        </w:numPr>
      </w:pPr>
      <w:r w:rsidRPr="001C6C72">
        <w:t xml:space="preserve">Maybe the person has a bad English accent and you don’t </w:t>
      </w:r>
      <w:r w:rsidRPr="007E0A8B">
        <w:rPr>
          <w:i/>
        </w:rPr>
        <w:t>understand</w:t>
      </w:r>
      <w:r w:rsidRPr="001C6C72">
        <w:t xml:space="preserve"> the question</w:t>
      </w:r>
    </w:p>
    <w:p w14:paraId="30772BEE" w14:textId="77777777" w:rsidR="00C503AD" w:rsidRPr="001C6C72" w:rsidRDefault="00C503AD" w:rsidP="00AE2898">
      <w:pPr>
        <w:numPr>
          <w:ilvl w:val="0"/>
          <w:numId w:val="12"/>
        </w:numPr>
      </w:pPr>
      <w:r w:rsidRPr="001C6C72">
        <w:t>Maybe the person is very confused and the question doesn’t make sense</w:t>
      </w:r>
    </w:p>
    <w:p w14:paraId="66DD2565" w14:textId="77777777" w:rsidR="00C503AD" w:rsidRPr="001C6C72" w:rsidRDefault="00C503AD" w:rsidP="00AE2898">
      <w:pPr>
        <w:numPr>
          <w:ilvl w:val="0"/>
          <w:numId w:val="12"/>
        </w:numPr>
      </w:pPr>
      <w:r w:rsidRPr="001C6C72">
        <w:t>Maybe the question is new to you and you can’t think up an answer right away</w:t>
      </w:r>
    </w:p>
    <w:p w14:paraId="4CF08F06" w14:textId="77777777" w:rsidR="00C503AD" w:rsidRPr="001C6C72" w:rsidRDefault="00C503AD" w:rsidP="00AE2898">
      <w:pPr>
        <w:numPr>
          <w:ilvl w:val="0"/>
          <w:numId w:val="12"/>
        </w:numPr>
      </w:pPr>
      <w:r w:rsidRPr="001C6C72">
        <w:t xml:space="preserve">Maybe the question is known to you but </w:t>
      </w:r>
      <w:r w:rsidR="001C6C72" w:rsidRPr="001C6C72">
        <w:t>the answer</w:t>
      </w:r>
      <w:r w:rsidRPr="001C6C72">
        <w:t xml:space="preserve"> is very difficult</w:t>
      </w:r>
      <w:r w:rsidR="003F07E9">
        <w:t xml:space="preserve"> or you don’t know a good answer</w:t>
      </w:r>
    </w:p>
    <w:p w14:paraId="43ABB245" w14:textId="77777777" w:rsidR="00C503AD" w:rsidRPr="001C6C72" w:rsidRDefault="00C503AD" w:rsidP="00BC124B">
      <w:pPr>
        <w:spacing w:before="60"/>
        <w:rPr>
          <w:sz w:val="22"/>
          <w:szCs w:val="22"/>
        </w:rPr>
      </w:pPr>
      <w:r w:rsidRPr="001C6C72">
        <w:rPr>
          <w:sz w:val="22"/>
          <w:szCs w:val="22"/>
        </w:rPr>
        <w:t>First, ask the questioner to repeat the question</w:t>
      </w:r>
      <w:r w:rsidR="001C6C72" w:rsidRPr="001C6C72">
        <w:rPr>
          <w:sz w:val="22"/>
          <w:szCs w:val="22"/>
        </w:rPr>
        <w:t xml:space="preserve"> (even if you understood it the first time)</w:t>
      </w:r>
      <w:r w:rsidRPr="001C6C72">
        <w:rPr>
          <w:sz w:val="22"/>
          <w:szCs w:val="22"/>
        </w:rPr>
        <w:t>.</w:t>
      </w:r>
    </w:p>
    <w:p w14:paraId="2CE2D9C8" w14:textId="77777777" w:rsidR="00C503AD" w:rsidRPr="001C6C72" w:rsidRDefault="00C503AD" w:rsidP="00466189">
      <w:pPr>
        <w:ind w:left="284"/>
        <w:rPr>
          <w:sz w:val="22"/>
          <w:szCs w:val="22"/>
        </w:rPr>
      </w:pPr>
      <w:r w:rsidRPr="001C6C72">
        <w:rPr>
          <w:sz w:val="22"/>
          <w:szCs w:val="22"/>
        </w:rPr>
        <w:t>“Would you please repeat the question?”</w:t>
      </w:r>
    </w:p>
    <w:p w14:paraId="15C9A9E5" w14:textId="77777777" w:rsidR="00C503AD" w:rsidRPr="001C6C72" w:rsidRDefault="00C503AD" w:rsidP="00466189">
      <w:pPr>
        <w:numPr>
          <w:ilvl w:val="0"/>
          <w:numId w:val="13"/>
        </w:numPr>
        <w:rPr>
          <w:sz w:val="22"/>
          <w:szCs w:val="22"/>
        </w:rPr>
      </w:pPr>
      <w:r w:rsidRPr="001C6C72">
        <w:rPr>
          <w:sz w:val="22"/>
          <w:szCs w:val="22"/>
        </w:rPr>
        <w:t xml:space="preserve">That gives you some time to think and </w:t>
      </w:r>
      <w:r w:rsidR="001C6C72" w:rsidRPr="001C6C72">
        <w:rPr>
          <w:sz w:val="22"/>
          <w:szCs w:val="22"/>
        </w:rPr>
        <w:t xml:space="preserve">to </w:t>
      </w:r>
      <w:r w:rsidRPr="001C6C72">
        <w:rPr>
          <w:sz w:val="22"/>
          <w:szCs w:val="22"/>
        </w:rPr>
        <w:t>listen for words you do recognize.</w:t>
      </w:r>
    </w:p>
    <w:p w14:paraId="748780AB" w14:textId="77777777" w:rsidR="00C503AD" w:rsidRPr="001C6C72" w:rsidRDefault="00C503AD" w:rsidP="00A770ED">
      <w:pPr>
        <w:numPr>
          <w:ilvl w:val="0"/>
          <w:numId w:val="13"/>
        </w:numPr>
        <w:rPr>
          <w:sz w:val="22"/>
          <w:szCs w:val="22"/>
        </w:rPr>
      </w:pPr>
      <w:r w:rsidRPr="001C6C72">
        <w:rPr>
          <w:sz w:val="22"/>
          <w:szCs w:val="22"/>
        </w:rPr>
        <w:t xml:space="preserve">Listen for </w:t>
      </w:r>
      <w:r w:rsidRPr="001C6C72">
        <w:rPr>
          <w:b/>
          <w:sz w:val="22"/>
          <w:szCs w:val="22"/>
        </w:rPr>
        <w:t xml:space="preserve">key words </w:t>
      </w:r>
      <w:r w:rsidRPr="001C6C72">
        <w:rPr>
          <w:sz w:val="22"/>
          <w:szCs w:val="22"/>
        </w:rPr>
        <w:t>to help you guess what the question is</w:t>
      </w:r>
      <w:r w:rsidR="001C6C72" w:rsidRPr="001C6C72">
        <w:rPr>
          <w:sz w:val="22"/>
          <w:szCs w:val="22"/>
        </w:rPr>
        <w:t xml:space="preserve"> </w:t>
      </w:r>
      <w:r w:rsidR="00FF1C91">
        <w:rPr>
          <w:sz w:val="22"/>
          <w:szCs w:val="22"/>
        </w:rPr>
        <w:t xml:space="preserve">or to find a related, simpler </w:t>
      </w:r>
      <w:r w:rsidRPr="001C6C72">
        <w:rPr>
          <w:sz w:val="22"/>
          <w:szCs w:val="22"/>
        </w:rPr>
        <w:t xml:space="preserve">question </w:t>
      </w:r>
      <w:r w:rsidR="00FF1C91">
        <w:rPr>
          <w:sz w:val="22"/>
          <w:szCs w:val="22"/>
        </w:rPr>
        <w:t xml:space="preserve">that </w:t>
      </w:r>
      <w:r w:rsidRPr="001C6C72">
        <w:rPr>
          <w:sz w:val="22"/>
          <w:szCs w:val="22"/>
        </w:rPr>
        <w:t xml:space="preserve">you </w:t>
      </w:r>
      <w:r w:rsidRPr="00FF1C91">
        <w:rPr>
          <w:i/>
          <w:iCs/>
          <w:sz w:val="22"/>
          <w:szCs w:val="22"/>
        </w:rPr>
        <w:t>can</w:t>
      </w:r>
      <w:r w:rsidRPr="001C6C72">
        <w:rPr>
          <w:sz w:val="22"/>
          <w:szCs w:val="22"/>
        </w:rPr>
        <w:t xml:space="preserve"> answer.</w:t>
      </w:r>
    </w:p>
    <w:p w14:paraId="0D600F18" w14:textId="77777777" w:rsidR="00C503AD" w:rsidRPr="001C6C72" w:rsidRDefault="00C503AD" w:rsidP="00466189">
      <w:pPr>
        <w:numPr>
          <w:ilvl w:val="0"/>
          <w:numId w:val="13"/>
        </w:numPr>
        <w:rPr>
          <w:sz w:val="22"/>
          <w:szCs w:val="22"/>
        </w:rPr>
      </w:pPr>
      <w:r w:rsidRPr="001C6C72">
        <w:rPr>
          <w:sz w:val="22"/>
          <w:szCs w:val="22"/>
        </w:rPr>
        <w:t>Note: You can only ask the questioner to repeat the question ONCE.</w:t>
      </w:r>
    </w:p>
    <w:p w14:paraId="392FBFA5" w14:textId="77777777" w:rsidR="00C503AD" w:rsidRPr="001C6C72" w:rsidRDefault="00C503AD" w:rsidP="00466189">
      <w:pPr>
        <w:numPr>
          <w:ilvl w:val="0"/>
          <w:numId w:val="13"/>
        </w:numPr>
        <w:rPr>
          <w:sz w:val="22"/>
          <w:szCs w:val="22"/>
        </w:rPr>
      </w:pPr>
      <w:r w:rsidRPr="001C6C72">
        <w:rPr>
          <w:sz w:val="22"/>
          <w:szCs w:val="22"/>
        </w:rPr>
        <w:t xml:space="preserve">Note: You cannot ask </w:t>
      </w:r>
      <w:r w:rsidRPr="001C6C72">
        <w:rPr>
          <w:i/>
          <w:sz w:val="22"/>
          <w:szCs w:val="22"/>
        </w:rPr>
        <w:t>every</w:t>
      </w:r>
      <w:r w:rsidRPr="001C6C72">
        <w:rPr>
          <w:sz w:val="22"/>
          <w:szCs w:val="22"/>
        </w:rPr>
        <w:t xml:space="preserve"> questioner to repeat his</w:t>
      </w:r>
      <w:r w:rsidR="001C6C72" w:rsidRPr="001C6C72">
        <w:rPr>
          <w:sz w:val="22"/>
          <w:szCs w:val="22"/>
        </w:rPr>
        <w:t>/her</w:t>
      </w:r>
      <w:r w:rsidRPr="001C6C72">
        <w:rPr>
          <w:sz w:val="22"/>
          <w:szCs w:val="22"/>
        </w:rPr>
        <w:t xml:space="preserve"> question.</w:t>
      </w:r>
    </w:p>
    <w:p w14:paraId="77D7F20F" w14:textId="77777777" w:rsidR="00C503AD" w:rsidRPr="001C6C72" w:rsidRDefault="00C503AD" w:rsidP="00BC124B">
      <w:pPr>
        <w:spacing w:before="120"/>
        <w:rPr>
          <w:sz w:val="22"/>
          <w:szCs w:val="22"/>
        </w:rPr>
      </w:pPr>
      <w:r w:rsidRPr="001C6C72">
        <w:rPr>
          <w:sz w:val="22"/>
          <w:szCs w:val="22"/>
        </w:rPr>
        <w:t xml:space="preserve">So, you’ve got the question repeated and you now know a couple </w:t>
      </w:r>
      <w:r w:rsidR="00BC124B">
        <w:rPr>
          <w:sz w:val="22"/>
          <w:szCs w:val="22"/>
        </w:rPr>
        <w:t xml:space="preserve">of </w:t>
      </w:r>
      <w:r w:rsidRPr="001C6C72">
        <w:rPr>
          <w:sz w:val="22"/>
          <w:szCs w:val="22"/>
        </w:rPr>
        <w:t>key words in it.</w:t>
      </w:r>
      <w:r w:rsidR="00BC124B">
        <w:rPr>
          <w:sz w:val="22"/>
          <w:szCs w:val="22"/>
        </w:rPr>
        <w:t xml:space="preserve"> </w:t>
      </w:r>
      <w:r w:rsidRPr="001C6C72">
        <w:rPr>
          <w:sz w:val="22"/>
          <w:szCs w:val="22"/>
        </w:rPr>
        <w:t>How do you respond?</w:t>
      </w:r>
    </w:p>
    <w:p w14:paraId="326E107A" w14:textId="77777777" w:rsidR="00C503AD" w:rsidRPr="001C6C72" w:rsidRDefault="00C503AD" w:rsidP="00BC124B">
      <w:pPr>
        <w:spacing w:before="60"/>
        <w:rPr>
          <w:sz w:val="22"/>
          <w:szCs w:val="22"/>
        </w:rPr>
      </w:pPr>
      <w:r w:rsidRPr="001C6C72">
        <w:rPr>
          <w:b/>
          <w:sz w:val="22"/>
          <w:szCs w:val="22"/>
        </w:rPr>
        <w:t>Option 1:</w:t>
      </w:r>
      <w:r w:rsidRPr="001C6C72">
        <w:rPr>
          <w:sz w:val="22"/>
          <w:szCs w:val="22"/>
        </w:rPr>
        <w:t xml:space="preserve"> Answer a simpler question related to key word(s) you recognize in the question.</w:t>
      </w:r>
    </w:p>
    <w:p w14:paraId="437AE8DE" w14:textId="77777777" w:rsidR="00C503AD" w:rsidRPr="001C6C72" w:rsidRDefault="00C503AD" w:rsidP="00C503AD">
      <w:pPr>
        <w:numPr>
          <w:ilvl w:val="0"/>
          <w:numId w:val="5"/>
        </w:numPr>
        <w:rPr>
          <w:sz w:val="22"/>
          <w:szCs w:val="22"/>
        </w:rPr>
      </w:pPr>
      <w:r w:rsidRPr="001C6C72">
        <w:rPr>
          <w:sz w:val="22"/>
          <w:szCs w:val="22"/>
        </w:rPr>
        <w:t>“This is related to the question of ... For that we know …”</w:t>
      </w:r>
    </w:p>
    <w:p w14:paraId="5D44709A" w14:textId="77777777" w:rsidR="00C503AD" w:rsidRPr="001C6C72" w:rsidRDefault="00C503AD" w:rsidP="00C503AD">
      <w:pPr>
        <w:numPr>
          <w:ilvl w:val="0"/>
          <w:numId w:val="6"/>
        </w:numPr>
        <w:rPr>
          <w:sz w:val="22"/>
          <w:szCs w:val="22"/>
        </w:rPr>
      </w:pPr>
      <w:r w:rsidRPr="001C6C72">
        <w:rPr>
          <w:sz w:val="22"/>
          <w:szCs w:val="22"/>
        </w:rPr>
        <w:t>“If we limit this question to … the answer is … For the general case nobody knows.”</w:t>
      </w:r>
    </w:p>
    <w:p w14:paraId="25A0A9A0" w14:textId="09CEB233" w:rsidR="00C503AD" w:rsidRPr="001C6C72" w:rsidRDefault="00C503AD" w:rsidP="00C503AD">
      <w:pPr>
        <w:ind w:left="360"/>
        <w:rPr>
          <w:sz w:val="22"/>
          <w:szCs w:val="22"/>
        </w:rPr>
      </w:pPr>
      <w:r w:rsidRPr="001C6C72">
        <w:rPr>
          <w:sz w:val="22"/>
          <w:szCs w:val="22"/>
        </w:rPr>
        <w:t xml:space="preserve">E.g. If the question is about </w:t>
      </w:r>
      <w:r w:rsidR="00FB7527">
        <w:rPr>
          <w:sz w:val="22"/>
          <w:szCs w:val="22"/>
        </w:rPr>
        <w:t xml:space="preserve">an </w:t>
      </w:r>
      <w:r w:rsidRPr="00B00250">
        <w:rPr>
          <w:i/>
          <w:sz w:val="22"/>
          <w:szCs w:val="22"/>
        </w:rPr>
        <w:t>n</w:t>
      </w:r>
      <w:r w:rsidR="00FB7527">
        <w:rPr>
          <w:sz w:val="22"/>
          <w:szCs w:val="22"/>
        </w:rPr>
        <w:t>-</w:t>
      </w:r>
      <w:r w:rsidRPr="001C6C72">
        <w:rPr>
          <w:sz w:val="22"/>
          <w:szCs w:val="22"/>
        </w:rPr>
        <w:t>dimension</w:t>
      </w:r>
      <w:r w:rsidR="00FB7527">
        <w:rPr>
          <w:sz w:val="22"/>
          <w:szCs w:val="22"/>
        </w:rPr>
        <w:t>al case</w:t>
      </w:r>
      <w:r w:rsidRPr="001C6C72">
        <w:rPr>
          <w:sz w:val="22"/>
          <w:szCs w:val="22"/>
        </w:rPr>
        <w:t xml:space="preserve">, maybe you can answer it for </w:t>
      </w:r>
      <w:r w:rsidR="00FB7527">
        <w:rPr>
          <w:sz w:val="22"/>
          <w:szCs w:val="22"/>
        </w:rPr>
        <w:t xml:space="preserve">the </w:t>
      </w:r>
      <w:r w:rsidRPr="001C6C72">
        <w:rPr>
          <w:sz w:val="22"/>
          <w:szCs w:val="22"/>
        </w:rPr>
        <w:t>2</w:t>
      </w:r>
      <w:r w:rsidR="00FB7527">
        <w:rPr>
          <w:sz w:val="22"/>
          <w:szCs w:val="22"/>
        </w:rPr>
        <w:t>-</w:t>
      </w:r>
      <w:r w:rsidRPr="001C6C72">
        <w:rPr>
          <w:sz w:val="22"/>
          <w:szCs w:val="22"/>
        </w:rPr>
        <w:t>dimension</w:t>
      </w:r>
      <w:r w:rsidR="00FB7527">
        <w:rPr>
          <w:sz w:val="22"/>
          <w:szCs w:val="22"/>
        </w:rPr>
        <w:t>al case</w:t>
      </w:r>
      <w:r w:rsidRPr="001C6C72">
        <w:rPr>
          <w:sz w:val="22"/>
          <w:szCs w:val="22"/>
        </w:rPr>
        <w:t>.</w:t>
      </w:r>
    </w:p>
    <w:p w14:paraId="1F982543" w14:textId="77777777" w:rsidR="00C503AD" w:rsidRPr="001C6C72" w:rsidRDefault="00C503AD" w:rsidP="00BC124B">
      <w:pPr>
        <w:spacing w:before="60"/>
        <w:rPr>
          <w:sz w:val="22"/>
          <w:szCs w:val="22"/>
        </w:rPr>
      </w:pPr>
      <w:r w:rsidRPr="001C6C72">
        <w:rPr>
          <w:b/>
          <w:sz w:val="22"/>
          <w:szCs w:val="22"/>
        </w:rPr>
        <w:t>Option 2:</w:t>
      </w:r>
      <w:r w:rsidRPr="001C6C72">
        <w:rPr>
          <w:sz w:val="22"/>
          <w:szCs w:val="22"/>
        </w:rPr>
        <w:t xml:space="preserve"> Give an appropriate “non</w:t>
      </w:r>
      <w:r w:rsidRPr="001C6C72">
        <w:rPr>
          <w:sz w:val="22"/>
          <w:szCs w:val="22"/>
        </w:rPr>
        <w:noBreakHyphen/>
        <w:t xml:space="preserve">answer”, one </w:t>
      </w:r>
      <w:r w:rsidR="001C6C72" w:rsidRPr="001C6C72">
        <w:rPr>
          <w:sz w:val="22"/>
          <w:szCs w:val="22"/>
        </w:rPr>
        <w:t>that fits</w:t>
      </w:r>
      <w:r w:rsidRPr="001C6C72">
        <w:rPr>
          <w:sz w:val="22"/>
          <w:szCs w:val="22"/>
        </w:rPr>
        <w:t xml:space="preserve"> the situation.</w:t>
      </w:r>
    </w:p>
    <w:p w14:paraId="2ADA2F6B" w14:textId="77777777" w:rsidR="00C503AD" w:rsidRPr="001C6C72" w:rsidRDefault="00C503AD" w:rsidP="00C503AD">
      <w:pPr>
        <w:numPr>
          <w:ilvl w:val="0"/>
          <w:numId w:val="7"/>
        </w:numPr>
        <w:rPr>
          <w:sz w:val="22"/>
          <w:szCs w:val="22"/>
        </w:rPr>
      </w:pPr>
      <w:r w:rsidRPr="001C6C72">
        <w:rPr>
          <w:sz w:val="22"/>
          <w:szCs w:val="22"/>
        </w:rPr>
        <w:t>“That is a</w:t>
      </w:r>
      <w:r w:rsidR="001C6C72" w:rsidRPr="001C6C72">
        <w:rPr>
          <w:sz w:val="22"/>
          <w:szCs w:val="22"/>
        </w:rPr>
        <w:t>n interesting</w:t>
      </w:r>
      <w:r w:rsidRPr="001C6C72">
        <w:rPr>
          <w:sz w:val="22"/>
          <w:szCs w:val="22"/>
        </w:rPr>
        <w:t xml:space="preserve"> question that I hope to investigate later.”</w:t>
      </w:r>
    </w:p>
    <w:p w14:paraId="0F59D891" w14:textId="77777777" w:rsidR="00C503AD" w:rsidRPr="001C6C72" w:rsidRDefault="00C503AD" w:rsidP="00C503AD">
      <w:pPr>
        <w:numPr>
          <w:ilvl w:val="0"/>
          <w:numId w:val="8"/>
        </w:numPr>
        <w:rPr>
          <w:sz w:val="22"/>
          <w:szCs w:val="22"/>
        </w:rPr>
      </w:pPr>
      <w:r w:rsidRPr="001C6C72">
        <w:rPr>
          <w:sz w:val="22"/>
          <w:szCs w:val="22"/>
        </w:rPr>
        <w:t>“This is a good open question. The answer is unknown.”</w:t>
      </w:r>
    </w:p>
    <w:p w14:paraId="04D5EB1A" w14:textId="77777777" w:rsidR="00C503AD" w:rsidRPr="001C6C72" w:rsidRDefault="00C503AD" w:rsidP="00C503AD">
      <w:pPr>
        <w:numPr>
          <w:ilvl w:val="0"/>
          <w:numId w:val="9"/>
        </w:numPr>
        <w:rPr>
          <w:sz w:val="22"/>
          <w:szCs w:val="22"/>
        </w:rPr>
      </w:pPr>
      <w:r w:rsidRPr="001C6C72">
        <w:rPr>
          <w:sz w:val="22"/>
          <w:szCs w:val="22"/>
        </w:rPr>
        <w:t>“That’s a</w:t>
      </w:r>
      <w:r w:rsidR="001C6C72" w:rsidRPr="001C6C72">
        <w:rPr>
          <w:sz w:val="22"/>
          <w:szCs w:val="22"/>
        </w:rPr>
        <w:t xml:space="preserve"> good</w:t>
      </w:r>
      <w:r w:rsidRPr="001C6C72">
        <w:rPr>
          <w:sz w:val="22"/>
          <w:szCs w:val="22"/>
        </w:rPr>
        <w:t xml:space="preserve"> q</w:t>
      </w:r>
      <w:r w:rsidR="00BC124B">
        <w:rPr>
          <w:sz w:val="22"/>
          <w:szCs w:val="22"/>
        </w:rPr>
        <w:t>uestion</w:t>
      </w:r>
      <w:r w:rsidRPr="001C6C72">
        <w:rPr>
          <w:sz w:val="22"/>
          <w:szCs w:val="22"/>
        </w:rPr>
        <w:t>. Unfortunately, I don</w:t>
      </w:r>
      <w:r w:rsidR="001C6C72">
        <w:rPr>
          <w:sz w:val="22"/>
          <w:szCs w:val="22"/>
        </w:rPr>
        <w:t>’</w:t>
      </w:r>
      <w:r w:rsidRPr="001C6C72">
        <w:rPr>
          <w:sz w:val="22"/>
          <w:szCs w:val="22"/>
        </w:rPr>
        <w:t>t have enough information to comment on it at this time.”</w:t>
      </w:r>
    </w:p>
    <w:p w14:paraId="1DA8EF4F" w14:textId="77777777" w:rsidR="00C503AD" w:rsidRPr="001C6C72" w:rsidRDefault="00C503AD" w:rsidP="00C503AD">
      <w:pPr>
        <w:numPr>
          <w:ilvl w:val="0"/>
          <w:numId w:val="10"/>
        </w:numPr>
        <w:rPr>
          <w:sz w:val="22"/>
          <w:szCs w:val="22"/>
        </w:rPr>
      </w:pPr>
      <w:r w:rsidRPr="001C6C72">
        <w:rPr>
          <w:sz w:val="22"/>
          <w:szCs w:val="22"/>
        </w:rPr>
        <w:t>“My data does not supply an answer for that question.”</w:t>
      </w:r>
    </w:p>
    <w:p w14:paraId="74F15947" w14:textId="77777777" w:rsidR="00C503AD" w:rsidRPr="001C6C72" w:rsidRDefault="00C503AD" w:rsidP="00C503AD">
      <w:pPr>
        <w:numPr>
          <w:ilvl w:val="0"/>
          <w:numId w:val="10"/>
        </w:numPr>
        <w:rPr>
          <w:sz w:val="22"/>
          <w:szCs w:val="22"/>
        </w:rPr>
      </w:pPr>
      <w:r w:rsidRPr="001C6C72">
        <w:rPr>
          <w:sz w:val="22"/>
          <w:szCs w:val="22"/>
        </w:rPr>
        <w:t>“That question is an excellent one, but it is beyond the scope of our research.”</w:t>
      </w:r>
    </w:p>
    <w:p w14:paraId="69FADFBE" w14:textId="77777777" w:rsidR="00BC124B" w:rsidRDefault="00C503AD" w:rsidP="009103A1">
      <w:pPr>
        <w:numPr>
          <w:ilvl w:val="0"/>
          <w:numId w:val="11"/>
        </w:numPr>
        <w:rPr>
          <w:sz w:val="22"/>
          <w:szCs w:val="22"/>
        </w:rPr>
      </w:pPr>
      <w:r w:rsidRPr="001C6C72">
        <w:rPr>
          <w:sz w:val="22"/>
          <w:szCs w:val="22"/>
        </w:rPr>
        <w:t>“That question is too complex to answer here but I’d be glad to discuss it with you after this session.”</w:t>
      </w:r>
      <w:r w:rsidR="00BC124B">
        <w:rPr>
          <w:sz w:val="22"/>
          <w:szCs w:val="22"/>
        </w:rPr>
        <w:t xml:space="preserve"> </w:t>
      </w:r>
    </w:p>
    <w:p w14:paraId="58666C0A" w14:textId="77777777" w:rsidR="00C503AD" w:rsidRPr="009103A1" w:rsidRDefault="00BC124B" w:rsidP="009103A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“Let’s discuss this issue after the session” can be</w:t>
      </w:r>
      <w:bookmarkStart w:id="0" w:name="_GoBack"/>
      <w:bookmarkEnd w:id="0"/>
      <w:r>
        <w:rPr>
          <w:sz w:val="22"/>
          <w:szCs w:val="22"/>
        </w:rPr>
        <w:t xml:space="preserve"> used at most once but </w:t>
      </w:r>
      <w:r w:rsidRPr="00BC124B">
        <w:rPr>
          <w:b/>
          <w:sz w:val="22"/>
          <w:szCs w:val="22"/>
        </w:rPr>
        <w:t xml:space="preserve">can handle </w:t>
      </w:r>
      <w:r>
        <w:rPr>
          <w:b/>
          <w:sz w:val="22"/>
          <w:szCs w:val="22"/>
        </w:rPr>
        <w:t xml:space="preserve">almost </w:t>
      </w:r>
      <w:r w:rsidRPr="00BC124B">
        <w:rPr>
          <w:b/>
          <w:sz w:val="22"/>
          <w:szCs w:val="22"/>
        </w:rPr>
        <w:t>any problem</w:t>
      </w:r>
      <w:r>
        <w:rPr>
          <w:sz w:val="22"/>
          <w:szCs w:val="22"/>
        </w:rPr>
        <w:t xml:space="preserve">. </w:t>
      </w:r>
      <w:r w:rsidRPr="00FB7527">
        <w:rPr>
          <w:b/>
          <w:i/>
          <w:sz w:val="22"/>
          <w:szCs w:val="22"/>
        </w:rPr>
        <w:t xml:space="preserve">Remember it as your </w:t>
      </w:r>
      <w:r w:rsidR="00D27508" w:rsidRPr="00FB7527">
        <w:rPr>
          <w:b/>
          <w:i/>
          <w:sz w:val="22"/>
          <w:szCs w:val="22"/>
        </w:rPr>
        <w:t>emergency option</w:t>
      </w:r>
      <w:r w:rsidRPr="00FB7527">
        <w:rPr>
          <w:b/>
          <w:i/>
          <w:sz w:val="22"/>
          <w:szCs w:val="22"/>
        </w:rPr>
        <w:t>!</w:t>
      </w:r>
      <w:r w:rsidR="00D27508">
        <w:rPr>
          <w:sz w:val="22"/>
          <w:szCs w:val="22"/>
        </w:rPr>
        <w:t xml:space="preserve"> Saying it </w:t>
      </w:r>
      <w:r>
        <w:rPr>
          <w:sz w:val="22"/>
          <w:szCs w:val="22"/>
        </w:rPr>
        <w:t>is much better than freezing or saying “I don’t know”.</w:t>
      </w:r>
    </w:p>
    <w:sectPr w:rsidR="00C503AD" w:rsidRPr="009103A1" w:rsidSect="00BC124B">
      <w:pgSz w:w="11900" w:h="16797"/>
      <w:pgMar w:top="720" w:right="720" w:bottom="720" w:left="720" w:header="1077" w:footer="1315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</w:lvl>
  </w:abstractNum>
  <w:abstractNum w:abstractNumId="1" w15:restartNumberingAfterBreak="0">
    <w:nsid w:val="00D81E3F"/>
    <w:multiLevelType w:val="hybridMultilevel"/>
    <w:tmpl w:val="361096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1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42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B59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512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536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0721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BF4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120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3E3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8C3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7858CF"/>
    <w:multiLevelType w:val="hybridMultilevel"/>
    <w:tmpl w:val="7AD4B0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BAxNDU2MLMyMjIxNzJR2l4NTi4sz8PJACk1oAdwnTdiwAAAA="/>
  </w:docVars>
  <w:rsids>
    <w:rsidRoot w:val="00F017C7"/>
    <w:rsid w:val="001C6C72"/>
    <w:rsid w:val="002419FE"/>
    <w:rsid w:val="002F4A27"/>
    <w:rsid w:val="003A10C0"/>
    <w:rsid w:val="003F07E9"/>
    <w:rsid w:val="004519E0"/>
    <w:rsid w:val="00466189"/>
    <w:rsid w:val="007935CB"/>
    <w:rsid w:val="007E0A8B"/>
    <w:rsid w:val="00865F5F"/>
    <w:rsid w:val="009103A1"/>
    <w:rsid w:val="00A770ED"/>
    <w:rsid w:val="00AE2898"/>
    <w:rsid w:val="00B00250"/>
    <w:rsid w:val="00BC124B"/>
    <w:rsid w:val="00C503AD"/>
    <w:rsid w:val="00D27508"/>
    <w:rsid w:val="00F017C7"/>
    <w:rsid w:val="00FB7527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F9008"/>
  <w15:chartTrackingRefBased/>
  <w15:docId w15:val="{9DF922FC-478F-4979-A47F-DE88260F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257"/>
        <w:tab w:val="left" w:pos="-720"/>
        <w:tab w:val="left" w:pos="0"/>
        <w:tab w:val="left" w:pos="450"/>
        <w:tab w:val="left" w:pos="1440"/>
      </w:tabs>
      <w:spacing w:line="48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numPr>
        <w:numId w:val="1"/>
      </w:numPr>
      <w:ind w:left="450" w:hanging="450"/>
    </w:pPr>
    <w:rPr>
      <w:snapToGrid w:val="0"/>
      <w:sz w:val="24"/>
    </w:rPr>
  </w:style>
  <w:style w:type="paragraph" w:styleId="Title">
    <w:name w:val="Title"/>
    <w:basedOn w:val="Normal"/>
    <w:qFormat/>
    <w:pPr>
      <w:tabs>
        <w:tab w:val="left" w:pos="-1257"/>
        <w:tab w:val="left" w:pos="-720"/>
        <w:tab w:val="left" w:pos="0"/>
        <w:tab w:val="left" w:pos="450"/>
        <w:tab w:val="left" w:pos="1440"/>
      </w:tabs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A7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Few (of Many) Sentence Patterns for Questions</vt:lpstr>
    </vt:vector>
  </TitlesOfParts>
  <Company>ELIC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Few (of Many) Sentence Patterns for Questions</dc:title>
  <dc:subject/>
  <dc:creator>Murray Sherk</dc:creator>
  <cp:keywords/>
  <cp:lastModifiedBy>Murray Sherk</cp:lastModifiedBy>
  <cp:revision>7</cp:revision>
  <cp:lastPrinted>2009-01-02T02:39:00Z</cp:lastPrinted>
  <dcterms:created xsi:type="dcterms:W3CDTF">2017-02-11T16:29:00Z</dcterms:created>
  <dcterms:modified xsi:type="dcterms:W3CDTF">2018-02-27T06:39:00Z</dcterms:modified>
</cp:coreProperties>
</file>