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220AB">
      <w:pPr>
        <w:jc w:val="center"/>
      </w:pPr>
      <w:r>
        <w:rPr>
          <w:b/>
          <w:sz w:val="28"/>
        </w:rPr>
        <w:t>Useful Sentence Patterns for Past Events</w:t>
      </w:r>
    </w:p>
    <w:p w:rsidR="00000000" w:rsidRDefault="007220AB"/>
    <w:p w:rsidR="00000000" w:rsidRDefault="007220AB">
      <w:r>
        <w:t>The following sentence patterns are useful for commenting about things that happened in the past. Try to use some of these in your presentation.</w:t>
      </w:r>
    </w:p>
    <w:p w:rsidR="00000000" w:rsidRDefault="007220AB">
      <w:pPr>
        <w:pStyle w:val="Quick"/>
        <w:numPr>
          <w:ilvl w:val="0"/>
          <w:numId w:val="2"/>
        </w:numPr>
        <w:tabs>
          <w:tab w:val="left" w:pos="-1440"/>
        </w:tabs>
      </w:pPr>
      <w:r>
        <w:t>Things in angle brackets &lt;like this&gt; are explanations of what goes at</w:t>
      </w:r>
      <w:r>
        <w:t xml:space="preserve"> that place in the sentence.</w:t>
      </w:r>
    </w:p>
    <w:p w:rsidR="00000000" w:rsidRDefault="007220AB">
      <w:pPr>
        <w:pStyle w:val="Quick"/>
        <w:numPr>
          <w:ilvl w:val="0"/>
          <w:numId w:val="2"/>
        </w:numPr>
        <w:tabs>
          <w:tab w:val="left" w:pos="-1440"/>
        </w:tabs>
      </w:pPr>
      <w:r>
        <w:t>Things in square brackets [like this] are optional and may be nested [like [this]].</w:t>
      </w:r>
    </w:p>
    <w:p w:rsidR="00000000" w:rsidRDefault="007220AB">
      <w:pPr>
        <w:pStyle w:val="Quick"/>
        <w:numPr>
          <w:ilvl w:val="0"/>
          <w:numId w:val="2"/>
        </w:numPr>
        <w:tabs>
          <w:tab w:val="left" w:pos="-1440"/>
        </w:tabs>
      </w:pPr>
      <w:r>
        <w:t>Note the form of the verbs in the sentences, including those in angle brackets. Different verb forms and tenses are indicated by “do”, “did”, “</w:t>
      </w:r>
      <w:r>
        <w:t>done”, “doing”, etc.</w:t>
      </w:r>
    </w:p>
    <w:p w:rsidR="00000000" w:rsidRDefault="007220AB"/>
    <w:p w:rsidR="00000000" w:rsidRDefault="007220AB">
      <w:pPr>
        <w:spacing w:line="19" w:lineRule="exac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4685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6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8FE82" id="Rectangle 2" o:spid="_x0000_s1026" style="position:absolute;margin-left:1in;margin-top:0;width:451.5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PR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00000" w:rsidRDefault="007220AB"/>
    <w:p w:rsidR="00000000" w:rsidRDefault="007220AB">
      <w:pPr>
        <w:pStyle w:val="Quick1"/>
        <w:tabs>
          <w:tab w:val="left" w:pos="-1440"/>
          <w:tab w:val="num" w:pos="720"/>
        </w:tabs>
      </w:pPr>
      <w:r>
        <w:t>As in &lt;some previous time&gt;, &lt;something was done&gt;.</w:t>
      </w:r>
    </w:p>
    <w:p w:rsidR="00000000" w:rsidRDefault="007220AB">
      <w:pPr>
        <w:ind w:left="720"/>
      </w:pPr>
      <w:r>
        <w:rPr>
          <w:b/>
        </w:rPr>
        <w:t>As in 1993, studies recommending computerized coordination of traffic lights were ignored.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>As in &lt;some previous time&gt;, &lt;somebody did something&gt;.</w:t>
      </w:r>
    </w:p>
    <w:p w:rsidR="00000000" w:rsidRDefault="007220AB">
      <w:pPr>
        <w:ind w:left="720"/>
      </w:pPr>
      <w:r>
        <w:rPr>
          <w:b/>
        </w:rPr>
        <w:t>As in early 1993, people tended to i</w:t>
      </w:r>
      <w:r>
        <w:rPr>
          <w:b/>
        </w:rPr>
        <w:t>gnore inconvenient traffic regulations.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>Because they &lt;did something&gt;, &lt;the things represented by “they”&gt; &lt;had some effect&gt;.</w:t>
      </w:r>
    </w:p>
    <w:p w:rsidR="00000000" w:rsidRDefault="007220AB">
      <w:pPr>
        <w:ind w:left="720"/>
      </w:pPr>
      <w:r>
        <w:rPr>
          <w:b/>
        </w:rPr>
        <w:t>Because they disobeyed traffic laws, taxi drivers caused many traffic jams.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 xml:space="preserve">By </w:t>
      </w:r>
      <w:proofErr w:type="gramStart"/>
      <w:r>
        <w:t>&lt;[</w:t>
      </w:r>
      <w:proofErr w:type="gramEnd"/>
      <w:r>
        <w:t>month [day],] year&gt;, &lt;somebody&gt; had &lt;done something</w:t>
      </w:r>
      <w:r>
        <w:t>&gt;.</w:t>
      </w:r>
    </w:p>
    <w:p w:rsidR="00000000" w:rsidRDefault="007220AB">
      <w:pPr>
        <w:ind w:left="720"/>
      </w:pPr>
      <w:r>
        <w:rPr>
          <w:b/>
        </w:rPr>
        <w:t>By January 1992, the traffic commission had realized there was a serious problem and started to investigate possible solutions.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 xml:space="preserve">By </w:t>
      </w:r>
      <w:proofErr w:type="gramStart"/>
      <w:r>
        <w:t>&lt;[</w:t>
      </w:r>
      <w:proofErr w:type="gramEnd"/>
      <w:r>
        <w:t>month [day],] year&gt;, &lt;somebody&gt; was &lt;doing something&gt; [in order to &lt;do something else&gt;].</w:t>
      </w:r>
    </w:p>
    <w:p w:rsidR="00000000" w:rsidRDefault="007220AB">
      <w:pPr>
        <w:ind w:left="720"/>
      </w:pPr>
      <w:r>
        <w:rPr>
          <w:b/>
        </w:rPr>
        <w:t>By 1994, traffic police were wo</w:t>
      </w:r>
      <w:r>
        <w:rPr>
          <w:b/>
        </w:rPr>
        <w:t xml:space="preserve">rking overtime </w:t>
      </w: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control the situation.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 xml:space="preserve">By </w:t>
      </w:r>
      <w:proofErr w:type="gramStart"/>
      <w:r>
        <w:t>&lt;[</w:t>
      </w:r>
      <w:proofErr w:type="gramEnd"/>
      <w:r>
        <w:t>month [day],] year&gt;, the worst of the &lt;situation or condition&gt; was over.</w:t>
      </w:r>
    </w:p>
    <w:p w:rsidR="00000000" w:rsidRDefault="007220AB">
      <w:pPr>
        <w:ind w:left="720"/>
      </w:pPr>
      <w:r>
        <w:rPr>
          <w:b/>
        </w:rPr>
        <w:t>By February 14, 1995, the worst of the road construction delays were over.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>Compared to &lt;one thing&gt;, &lt;another thing&gt; was &lt;differe</w:t>
      </w:r>
      <w:r>
        <w:t>nt in some way&gt;.</w:t>
      </w:r>
    </w:p>
    <w:p w:rsidR="00000000" w:rsidRDefault="007220AB">
      <w:pPr>
        <w:ind w:left="720"/>
      </w:pPr>
      <w:r>
        <w:rPr>
          <w:b/>
        </w:rPr>
        <w:t>Compared to Shenzhen’s situation, traffic flow in Hong Kong was much more efficient and the commission wanted to determine the reasons.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>Despite &lt;some condition&gt;, &lt;something happens or happened&gt;.</w:t>
      </w:r>
    </w:p>
    <w:p w:rsidR="00000000" w:rsidRDefault="007220AB">
      <w:pPr>
        <w:ind w:left="720"/>
      </w:pPr>
      <w:r>
        <w:rPr>
          <w:b/>
        </w:rPr>
        <w:t>Despite a lot of money being put into road c</w:t>
      </w:r>
      <w:r>
        <w:rPr>
          <w:b/>
        </w:rPr>
        <w:t>onstruction, city traffic continues to slow down to a crawl in many downtown areas.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 xml:space="preserve">During &lt;some </w:t>
      </w:r>
      <w:proofErr w:type="gramStart"/>
      <w:r>
        <w:t>time period</w:t>
      </w:r>
      <w:proofErr w:type="gramEnd"/>
      <w:r>
        <w:t>&gt;, &lt;somebody&gt; continued &lt;some process&gt;.</w:t>
      </w:r>
    </w:p>
    <w:p w:rsidR="00000000" w:rsidRDefault="007220AB">
      <w:pPr>
        <w:ind w:left="720"/>
      </w:pPr>
      <w:r>
        <w:rPr>
          <w:b/>
        </w:rPr>
        <w:t>During the two-year period ending in 1994, the traffic police technology division continued its expansion an</w:t>
      </w:r>
      <w:r>
        <w:rPr>
          <w:b/>
        </w:rPr>
        <w:t>d began to computerize its operations.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 xml:space="preserve">During &lt;some </w:t>
      </w:r>
      <w:proofErr w:type="gramStart"/>
      <w:r>
        <w:t>time period</w:t>
      </w:r>
      <w:proofErr w:type="gramEnd"/>
      <w:r>
        <w:t>&gt;, &lt;somebody&gt; continued to &lt;do something&gt;.</w:t>
      </w:r>
    </w:p>
    <w:p w:rsidR="00000000" w:rsidRDefault="007220AB">
      <w:pPr>
        <w:ind w:left="720"/>
      </w:pPr>
      <w:r>
        <w:rPr>
          <w:b/>
        </w:rPr>
        <w:t>During the second half of 1995, the computer center continued to upgrade its computer equipment.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>In &lt;[month] year&gt;, &lt;something happened&gt;.</w:t>
      </w:r>
    </w:p>
    <w:p w:rsidR="00000000" w:rsidRDefault="007220AB">
      <w:pPr>
        <w:ind w:firstLine="720"/>
      </w:pPr>
      <w:r>
        <w:rPr>
          <w:b/>
        </w:rPr>
        <w:t xml:space="preserve">In </w:t>
      </w:r>
      <w:proofErr w:type="gramStart"/>
      <w:r>
        <w:rPr>
          <w:b/>
        </w:rPr>
        <w:t>January 1</w:t>
      </w:r>
      <w:r>
        <w:rPr>
          <w:b/>
        </w:rPr>
        <w:t>996</w:t>
      </w:r>
      <w:proofErr w:type="gramEnd"/>
      <w:r>
        <w:rPr>
          <w:b/>
        </w:rPr>
        <w:t xml:space="preserve"> the new computer-controlled traffic lights went into operation.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>In fact, &lt;information clarifying or extending the previous idea&gt;.</w:t>
      </w:r>
    </w:p>
    <w:p w:rsidR="00000000" w:rsidRDefault="007220AB">
      <w:pPr>
        <w:ind w:left="720"/>
      </w:pPr>
      <w:r>
        <w:rPr>
          <w:b/>
        </w:rPr>
        <w:t>Some people thought the system would not work. In fact, at first it appeared that the problems would never be solved.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proofErr w:type="gramStart"/>
      <w:r>
        <w:t>In o</w:t>
      </w:r>
      <w:r>
        <w:t>rder to</w:t>
      </w:r>
      <w:proofErr w:type="gramEnd"/>
      <w:r>
        <w:t xml:space="preserve"> &lt;do something&gt;, &lt;something else&gt; had to be &lt;done&gt;.</w:t>
      </w:r>
    </w:p>
    <w:p w:rsidR="00000000" w:rsidRDefault="007220AB">
      <w:pPr>
        <w:ind w:left="720"/>
      </w:pP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get smooth traffic flow through the city core, new roads had to be constructed.</w:t>
      </w:r>
    </w:p>
    <w:p w:rsidR="00000000" w:rsidRDefault="007220AB">
      <w:pPr>
        <w:ind w:left="720"/>
        <w:sectPr w:rsidR="00000000">
          <w:pgSz w:w="11911" w:h="16832"/>
          <w:pgMar w:top="1440" w:right="1440" w:bottom="1440" w:left="1440" w:header="1440" w:footer="1440" w:gutter="0"/>
          <w:cols w:space="720"/>
          <w:noEndnote/>
        </w:sectPr>
      </w:pPr>
    </w:p>
    <w:p w:rsidR="00000000" w:rsidRDefault="007220AB">
      <w:pPr>
        <w:pStyle w:val="Quick1"/>
        <w:keepNext/>
        <w:keepLines/>
        <w:tabs>
          <w:tab w:val="left" w:pos="-1440"/>
          <w:tab w:val="num" w:pos="720"/>
        </w:tabs>
      </w:pPr>
      <w:r>
        <w:lastRenderedPageBreak/>
        <w:t>In the &lt;season&gt; of &lt;year&gt;, &lt;something happened&gt;.</w:t>
      </w:r>
    </w:p>
    <w:p w:rsidR="00000000" w:rsidRDefault="007220AB">
      <w:pPr>
        <w:keepLines/>
        <w:ind w:left="720"/>
      </w:pPr>
      <w:r>
        <w:rPr>
          <w:b/>
        </w:rPr>
        <w:t xml:space="preserve">In the spring of 1996, people realized that the system </w:t>
      </w:r>
      <w:r>
        <w:rPr>
          <w:b/>
        </w:rPr>
        <w:t>would be adequate for only a few more years.</w:t>
      </w:r>
    </w:p>
    <w:p w:rsidR="00000000" w:rsidRDefault="007220AB">
      <w:pPr>
        <w:pStyle w:val="Quick1"/>
        <w:keepNext/>
        <w:keepLines/>
        <w:tabs>
          <w:tab w:val="left" w:pos="-1440"/>
          <w:tab w:val="num" w:pos="720"/>
        </w:tabs>
      </w:pPr>
      <w:r>
        <w:t>Like &lt;one thing&gt;, &lt;another thing&gt; &lt;had some characteristic&gt;.</w:t>
      </w:r>
    </w:p>
    <w:p w:rsidR="00000000" w:rsidRDefault="007220AB">
      <w:pPr>
        <w:keepNext/>
        <w:keepLines/>
        <w:ind w:left="720"/>
      </w:pPr>
      <w:r>
        <w:rPr>
          <w:b/>
        </w:rPr>
        <w:t>Like Shenzhen, Hong Kong found that it had to look to modern technology for solutions to the traffic snarl.</w:t>
      </w:r>
    </w:p>
    <w:p w:rsidR="00000000" w:rsidRDefault="007220AB">
      <w:pPr>
        <w:pStyle w:val="Quick1"/>
        <w:keepLines/>
        <w:tabs>
          <w:tab w:val="left" w:pos="-1440"/>
          <w:tab w:val="num" w:pos="720"/>
        </w:tabs>
      </w:pPr>
      <w:r>
        <w:t xml:space="preserve">Not only &lt;one thing/reason/activity&gt;, but </w:t>
      </w:r>
      <w:r>
        <w:t>[also] &lt;another thing/reason/activity&gt;...</w:t>
      </w:r>
    </w:p>
    <w:p w:rsidR="00000000" w:rsidRDefault="007220AB">
      <w:pPr>
        <w:ind w:left="720"/>
      </w:pPr>
      <w:r>
        <w:rPr>
          <w:b/>
        </w:rPr>
        <w:t>Not only business interests, but also emergency services were affected.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>On &lt;month day, year (a specific date)&gt;, &lt;something happened&gt;.</w:t>
      </w:r>
    </w:p>
    <w:p w:rsidR="00000000" w:rsidRDefault="007220AB">
      <w:pPr>
        <w:ind w:firstLine="720"/>
      </w:pPr>
      <w:r>
        <w:rPr>
          <w:b/>
        </w:rPr>
        <w:t>On September 12, 1993, a massive gridlock paralyzed the city.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 xml:space="preserve">Still, &lt;some fact </w:t>
      </w:r>
      <w:r>
        <w:t>that is surprising considering the information of the previous sentence&gt;.</w:t>
      </w:r>
    </w:p>
    <w:p w:rsidR="00000000" w:rsidRDefault="007220AB">
      <w:pPr>
        <w:ind w:left="720"/>
      </w:pPr>
      <w:r>
        <w:rPr>
          <w:b/>
        </w:rPr>
        <w:t>Still, there seems to be little problem on the highways around the city.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>To &lt;do something&gt;, &lt;some people&gt; &lt;did something else&gt;.</w:t>
      </w:r>
    </w:p>
    <w:p w:rsidR="00000000" w:rsidRDefault="007220AB">
      <w:pPr>
        <w:ind w:left="720"/>
      </w:pPr>
      <w:r>
        <w:rPr>
          <w:b/>
        </w:rPr>
        <w:t>To minimize delays around road construction sites, the</w:t>
      </w:r>
      <w:r>
        <w:rPr>
          <w:b/>
        </w:rPr>
        <w:t xml:space="preserve"> government required the construction companies to pay for traffic police to be at the sites and direct vehicles around the affected areas.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>While there was &lt;some condition&gt;, &lt;some fact that you would not expect when that condition occurs&gt;.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 xml:space="preserve">While there was </w:t>
      </w:r>
      <w:r>
        <w:t>&lt;some activity&gt;, &lt;some fact that you would not expect if you were told about that activity&gt;.</w:t>
      </w:r>
    </w:p>
    <w:p w:rsidR="00000000" w:rsidRDefault="007220AB">
      <w:pPr>
        <w:ind w:left="720"/>
      </w:pPr>
      <w:r>
        <w:rPr>
          <w:b/>
        </w:rPr>
        <w:t xml:space="preserve">While there was a slight reduction in number of accidents, the number of deaths in traffic accidents </w:t>
      </w:r>
      <w:proofErr w:type="gramStart"/>
      <w:r>
        <w:rPr>
          <w:b/>
        </w:rPr>
        <w:t>actually increased</w:t>
      </w:r>
      <w:proofErr w:type="gramEnd"/>
      <w:r>
        <w:rPr>
          <w:b/>
        </w:rPr>
        <w:t>.</w:t>
      </w:r>
    </w:p>
    <w:p w:rsidR="00000000" w:rsidRDefault="007220AB">
      <w:pPr>
        <w:pStyle w:val="Quick1"/>
        <w:tabs>
          <w:tab w:val="left" w:pos="-1440"/>
          <w:tab w:val="num" w:pos="720"/>
        </w:tabs>
      </w:pPr>
      <w:r>
        <w:t>Although &lt;some condition&gt;, &lt;something that</w:t>
      </w:r>
      <w:r>
        <w:t xml:space="preserve"> you would not expect given that condition&gt;.</w:t>
      </w:r>
    </w:p>
    <w:p w:rsidR="00000000" w:rsidRDefault="007220AB">
      <w:pPr>
        <w:ind w:left="720"/>
      </w:pPr>
      <w:r>
        <w:rPr>
          <w:b/>
        </w:rPr>
        <w:t>Although the traffic density doubled in 1994, no new traffic control system was considered necessary.</w:t>
      </w:r>
    </w:p>
    <w:p w:rsidR="00000000" w:rsidRDefault="007220AB">
      <w:pPr>
        <w:pBdr>
          <w:bottom w:val="single" w:sz="6" w:space="1" w:color="auto"/>
        </w:pBdr>
      </w:pPr>
    </w:p>
    <w:p w:rsidR="00000000" w:rsidRDefault="007220AB"/>
    <w:p w:rsidR="00000000" w:rsidRDefault="007220AB">
      <w:pPr>
        <w:rPr>
          <w:b/>
        </w:rPr>
      </w:pPr>
      <w:r>
        <w:rPr>
          <w:b/>
        </w:rPr>
        <w:t>Write some sentences about history and progress in your research area.</w:t>
      </w:r>
    </w:p>
    <w:p w:rsidR="00000000" w:rsidRDefault="007220AB">
      <w:pPr>
        <w:rPr>
          <w:b/>
        </w:rPr>
      </w:pPr>
      <w:r>
        <w:rPr>
          <w:b/>
        </w:rPr>
        <w:t>Try to use some of the sentence patt</w:t>
      </w:r>
      <w:r>
        <w:rPr>
          <w:b/>
        </w:rPr>
        <w:t>erns above.</w:t>
      </w:r>
    </w:p>
    <w:p w:rsidR="00000000" w:rsidRDefault="007220AB"/>
    <w:p w:rsidR="00000000" w:rsidRDefault="007220AB">
      <w:pPr>
        <w:numPr>
          <w:ilvl w:val="0"/>
          <w:numId w:val="3"/>
        </w:numPr>
      </w:pPr>
      <w:r>
        <w:t xml:space="preserve">Something about the situation 5 years </w:t>
      </w:r>
      <w:proofErr w:type="gramStart"/>
      <w:r>
        <w:t>ago</w:t>
      </w:r>
      <w:proofErr w:type="gramEnd"/>
      <w:r>
        <w:t>.</w:t>
      </w:r>
    </w:p>
    <w:p w:rsidR="00000000" w:rsidRDefault="007220AB"/>
    <w:p w:rsidR="00000000" w:rsidRDefault="007220AB">
      <w:pPr>
        <w:pBdr>
          <w:top w:val="single" w:sz="6" w:space="1" w:color="auto"/>
          <w:bottom w:val="single" w:sz="6" w:space="1" w:color="auto"/>
        </w:pBdr>
      </w:pPr>
    </w:p>
    <w:p w:rsidR="00000000" w:rsidRDefault="007220AB"/>
    <w:p w:rsidR="00000000" w:rsidRDefault="007220AB">
      <w:pPr>
        <w:numPr>
          <w:ilvl w:val="0"/>
          <w:numId w:val="3"/>
        </w:numPr>
      </w:pPr>
      <w:r>
        <w:t>A recent event or change in the past 2 years.</w:t>
      </w:r>
    </w:p>
    <w:p w:rsidR="00000000" w:rsidRDefault="007220AB"/>
    <w:p w:rsidR="00000000" w:rsidRDefault="007220AB">
      <w:pPr>
        <w:pBdr>
          <w:top w:val="single" w:sz="6" w:space="1" w:color="auto"/>
          <w:bottom w:val="single" w:sz="6" w:space="1" w:color="auto"/>
          <w:between w:val="single" w:sz="6" w:space="1" w:color="auto"/>
        </w:pBdr>
      </w:pPr>
    </w:p>
    <w:p w:rsidR="00000000" w:rsidRDefault="007220AB"/>
    <w:p w:rsidR="00000000" w:rsidRDefault="007220AB">
      <w:pPr>
        <w:numPr>
          <w:ilvl w:val="0"/>
          <w:numId w:val="3"/>
        </w:numPr>
      </w:pPr>
      <w:r>
        <w:t>A continuing condition.</w:t>
      </w:r>
    </w:p>
    <w:p w:rsidR="00000000" w:rsidRDefault="007220AB"/>
    <w:p w:rsidR="00000000" w:rsidRDefault="007220AB">
      <w:pPr>
        <w:pBdr>
          <w:top w:val="single" w:sz="6" w:space="1" w:color="auto"/>
          <w:bottom w:val="single" w:sz="6" w:space="1" w:color="auto"/>
        </w:pBdr>
      </w:pPr>
    </w:p>
    <w:p w:rsidR="00000000" w:rsidRDefault="007220AB"/>
    <w:p w:rsidR="00000000" w:rsidRDefault="007220AB">
      <w:pPr>
        <w:numPr>
          <w:ilvl w:val="0"/>
          <w:numId w:val="3"/>
        </w:numPr>
      </w:pPr>
      <w:r>
        <w:t>A comment on the current condition.</w:t>
      </w:r>
    </w:p>
    <w:p w:rsidR="00000000" w:rsidRDefault="007220AB"/>
    <w:p w:rsidR="00000000" w:rsidRDefault="007220AB">
      <w:pPr>
        <w:pBdr>
          <w:top w:val="single" w:sz="6" w:space="1" w:color="auto"/>
          <w:bottom w:val="single" w:sz="6" w:space="1" w:color="auto"/>
        </w:pBdr>
      </w:pPr>
    </w:p>
    <w:p w:rsidR="00000000" w:rsidRDefault="007220AB"/>
    <w:p w:rsidR="00000000" w:rsidRDefault="007220AB">
      <w:bookmarkStart w:id="0" w:name="_GoBack"/>
      <w:bookmarkEnd w:id="0"/>
    </w:p>
    <w:sectPr w:rsidR="00000000">
      <w:pgSz w:w="11909" w:h="16834" w:code="9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379A5B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7905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0NTS1NjSzMLIwNLUyUdpeDU4uLM/DyQAsNaAElds6ksAAAA"/>
  </w:docVars>
  <w:rsids>
    <w:rsidRoot w:val="00AD0E2F"/>
    <w:rsid w:val="007220AB"/>
    <w:rsid w:val="00A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8EFE22-C11E-4B77-B60B-09FFBE9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numPr>
        <w:numId w:val="1"/>
      </w:numPr>
      <w:ind w:left="720" w:hanging="720"/>
    </w:pPr>
    <w:rPr>
      <w:snapToGrid w:val="0"/>
      <w:lang w:eastAsia="en-US"/>
    </w:rPr>
  </w:style>
  <w:style w:type="paragraph" w:customStyle="1" w:styleId="Quick">
    <w:name w:val="Quick _"/>
    <w:basedOn w:val="Normal"/>
    <w:pPr>
      <w:widowControl w:val="0"/>
      <w:ind w:left="720" w:hanging="720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3801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Useful Sentence Patterns</vt:lpstr>
    </vt:vector>
  </TitlesOfParts>
  <Company> 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Sentence Patterns</dc:title>
  <dc:subject/>
  <dc:creator>Murray Sherk</dc:creator>
  <cp:keywords/>
  <dc:description/>
  <cp:lastModifiedBy>Murray</cp:lastModifiedBy>
  <cp:revision>2</cp:revision>
  <cp:lastPrinted>2000-04-29T02:12:00Z</cp:lastPrinted>
  <dcterms:created xsi:type="dcterms:W3CDTF">2017-02-14T03:20:00Z</dcterms:created>
  <dcterms:modified xsi:type="dcterms:W3CDTF">2017-02-14T03:20:00Z</dcterms:modified>
</cp:coreProperties>
</file>