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65" w:rsidRPr="00A039CE" w:rsidRDefault="00A039CE">
      <w:pPr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/>
          <w:color w:val="FF0000"/>
          <w:sz w:val="32"/>
          <w:szCs w:val="32"/>
          <w:u w:val="single"/>
        </w:rPr>
        <w:t>历年</w:t>
      </w:r>
      <w:r w:rsidR="004272FB" w:rsidRPr="00A039CE">
        <w:rPr>
          <w:rFonts w:hint="eastAsia"/>
          <w:b/>
          <w:color w:val="FF0000"/>
          <w:sz w:val="32"/>
          <w:szCs w:val="32"/>
          <w:u w:val="single"/>
        </w:rPr>
        <w:t>黑客反向工程</w:t>
      </w:r>
      <w:r>
        <w:rPr>
          <w:rFonts w:hint="eastAsia"/>
          <w:b/>
          <w:color w:val="FF0000"/>
          <w:sz w:val="32"/>
          <w:szCs w:val="32"/>
          <w:u w:val="single"/>
        </w:rPr>
        <w:t>作业</w:t>
      </w:r>
      <w:r w:rsidR="004272FB" w:rsidRPr="00A039CE">
        <w:rPr>
          <w:rFonts w:hint="eastAsia"/>
          <w:b/>
          <w:color w:val="FF0000"/>
          <w:sz w:val="32"/>
          <w:szCs w:val="32"/>
          <w:u w:val="single"/>
        </w:rPr>
        <w:t>题目</w:t>
      </w:r>
      <w:r>
        <w:rPr>
          <w:rFonts w:hint="eastAsia"/>
          <w:b/>
          <w:color w:val="FF0000"/>
          <w:sz w:val="32"/>
          <w:szCs w:val="32"/>
          <w:u w:val="single"/>
        </w:rPr>
        <w:t>选编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关于渐进式动态优化解释器的一些设想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缓冲区溢出攻防技术调研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外壳加密</w:t>
      </w:r>
      <w:r w:rsidRPr="00A039CE">
        <w:rPr>
          <w:rFonts w:hint="eastAsia"/>
          <w:sz w:val="28"/>
          <w:szCs w:val="28"/>
        </w:rPr>
        <w:t>--</w:t>
      </w:r>
      <w:r w:rsidRPr="00A039CE">
        <w:rPr>
          <w:rFonts w:hint="eastAsia"/>
          <w:sz w:val="28"/>
          <w:szCs w:val="28"/>
        </w:rPr>
        <w:t>不同操作系统格式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邮件欺骗技术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WEB</w:t>
      </w:r>
      <w:r w:rsidRPr="00A039CE">
        <w:rPr>
          <w:rFonts w:hint="eastAsia"/>
          <w:sz w:val="28"/>
          <w:szCs w:val="28"/>
        </w:rPr>
        <w:t>漏洞挖掘技术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利用</w:t>
      </w:r>
      <w:r w:rsidRPr="00A039CE">
        <w:rPr>
          <w:rFonts w:hint="eastAsia"/>
          <w:sz w:val="28"/>
          <w:szCs w:val="28"/>
        </w:rPr>
        <w:t xml:space="preserve">google </w:t>
      </w:r>
      <w:r w:rsidRPr="00A039CE">
        <w:rPr>
          <w:rFonts w:hint="eastAsia"/>
          <w:sz w:val="28"/>
          <w:szCs w:val="28"/>
        </w:rPr>
        <w:t>挖掘一些网页的密码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A039CE">
        <w:rPr>
          <w:rFonts w:hint="eastAsia"/>
          <w:b/>
          <w:bCs/>
          <w:sz w:val="28"/>
          <w:szCs w:val="28"/>
        </w:rPr>
        <w:t>简单加壳与</w:t>
      </w:r>
      <w:proofErr w:type="gramEnd"/>
      <w:r w:rsidRPr="00A039CE">
        <w:rPr>
          <w:rFonts w:hint="eastAsia"/>
          <w:b/>
          <w:bCs/>
          <w:sz w:val="28"/>
          <w:szCs w:val="28"/>
        </w:rPr>
        <w:t>脱壳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b/>
          <w:bCs/>
          <w:sz w:val="28"/>
          <w:szCs w:val="28"/>
        </w:rPr>
        <w:t>无线网络</w:t>
      </w:r>
      <w:r w:rsidRPr="00A039CE">
        <w:rPr>
          <w:b/>
          <w:bCs/>
          <w:sz w:val="28"/>
          <w:szCs w:val="28"/>
        </w:rPr>
        <w:t>WEP</w:t>
      </w:r>
      <w:r w:rsidRPr="00A039CE">
        <w:rPr>
          <w:rFonts w:hint="eastAsia"/>
          <w:b/>
          <w:bCs/>
          <w:sz w:val="28"/>
          <w:szCs w:val="28"/>
        </w:rPr>
        <w:t>加密的弱安全性破解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b/>
          <w:bCs/>
          <w:sz w:val="28"/>
          <w:szCs w:val="28"/>
        </w:rPr>
        <w:t>拒绝服务攻击（</w:t>
      </w:r>
      <w:proofErr w:type="spellStart"/>
      <w:r w:rsidRPr="00A039CE">
        <w:rPr>
          <w:b/>
          <w:bCs/>
          <w:sz w:val="28"/>
          <w:szCs w:val="28"/>
        </w:rPr>
        <w:t>DoS</w:t>
      </w:r>
      <w:proofErr w:type="spellEnd"/>
      <w:r w:rsidRPr="00A039CE">
        <w:rPr>
          <w:rFonts w:hint="eastAsia"/>
          <w:b/>
          <w:bCs/>
          <w:sz w:val="28"/>
          <w:szCs w:val="28"/>
        </w:rPr>
        <w:t>）介绍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sz w:val="28"/>
          <w:szCs w:val="28"/>
        </w:rPr>
        <w:t>ARP</w:t>
      </w:r>
      <w:r w:rsidRPr="00A039CE">
        <w:rPr>
          <w:rFonts w:hint="eastAsia"/>
          <w:sz w:val="28"/>
          <w:szCs w:val="28"/>
        </w:rPr>
        <w:t>欺骗与</w:t>
      </w:r>
      <w:r w:rsidRPr="00A039CE">
        <w:rPr>
          <w:sz w:val="28"/>
          <w:szCs w:val="28"/>
        </w:rPr>
        <w:t>DNS</w:t>
      </w:r>
      <w:r w:rsidRPr="00A039CE">
        <w:rPr>
          <w:rFonts w:hint="eastAsia"/>
          <w:sz w:val="28"/>
          <w:szCs w:val="28"/>
        </w:rPr>
        <w:t>欺骗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b/>
          <w:bCs/>
          <w:sz w:val="28"/>
          <w:szCs w:val="28"/>
        </w:rPr>
        <w:t>查看别人</w:t>
      </w:r>
      <w:r w:rsidRPr="00A039CE">
        <w:rPr>
          <w:b/>
          <w:bCs/>
          <w:sz w:val="28"/>
          <w:szCs w:val="28"/>
        </w:rPr>
        <w:t>IP</w:t>
      </w:r>
      <w:r w:rsidRPr="00A039CE">
        <w:rPr>
          <w:rFonts w:hint="eastAsia"/>
          <w:b/>
          <w:bCs/>
          <w:sz w:val="28"/>
          <w:szCs w:val="28"/>
        </w:rPr>
        <w:t>方法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b/>
          <w:bCs/>
          <w:sz w:val="28"/>
          <w:szCs w:val="28"/>
        </w:rPr>
        <w:t>是谁杀死了</w:t>
      </w:r>
      <w:r w:rsidRPr="00A039CE">
        <w:rPr>
          <w:b/>
          <w:bCs/>
          <w:sz w:val="28"/>
          <w:szCs w:val="28"/>
        </w:rPr>
        <w:t>WEP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A039CE">
        <w:rPr>
          <w:rFonts w:hint="eastAsia"/>
          <w:b/>
          <w:bCs/>
          <w:sz w:val="28"/>
          <w:szCs w:val="28"/>
        </w:rPr>
        <w:t xml:space="preserve"> </w:t>
      </w:r>
      <w:r w:rsidRPr="00A039CE">
        <w:rPr>
          <w:rFonts w:hint="eastAsia"/>
          <w:b/>
          <w:bCs/>
          <w:sz w:val="28"/>
          <w:szCs w:val="28"/>
        </w:rPr>
        <w:t>我不是教你</w:t>
      </w:r>
      <w:proofErr w:type="gramStart"/>
      <w:r w:rsidRPr="00A039CE">
        <w:rPr>
          <w:rFonts w:hint="eastAsia"/>
          <w:b/>
          <w:bCs/>
          <w:sz w:val="28"/>
          <w:szCs w:val="28"/>
        </w:rPr>
        <w:t>诈</w:t>
      </w:r>
      <w:proofErr w:type="gramEnd"/>
      <w:r w:rsidRPr="00A039CE">
        <w:rPr>
          <w:rFonts w:hint="eastAsia"/>
          <w:b/>
          <w:bCs/>
          <w:sz w:val="28"/>
          <w:szCs w:val="28"/>
        </w:rPr>
        <w:t>---</w:t>
      </w:r>
      <w:r w:rsidRPr="00A039CE">
        <w:rPr>
          <w:rFonts w:hint="eastAsia"/>
          <w:b/>
          <w:bCs/>
          <w:sz w:val="28"/>
          <w:szCs w:val="28"/>
        </w:rPr>
        <w:t>灰鸽子病毒简介及演示</w:t>
      </w:r>
      <w:r w:rsidRPr="00A039CE">
        <w:rPr>
          <w:b/>
          <w:bCs/>
          <w:sz w:val="28"/>
          <w:szCs w:val="28"/>
        </w:rPr>
        <w:t xml:space="preserve"> 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如何有效阻挡</w:t>
      </w:r>
      <w:r w:rsidRPr="00A039CE">
        <w:rPr>
          <w:sz w:val="28"/>
          <w:szCs w:val="28"/>
        </w:rPr>
        <w:t>ARP</w:t>
      </w:r>
      <w:r w:rsidRPr="00A039CE">
        <w:rPr>
          <w:rFonts w:hint="eastAsia"/>
          <w:sz w:val="28"/>
          <w:szCs w:val="28"/>
        </w:rPr>
        <w:t>中间人的攻击</w:t>
      </w:r>
    </w:p>
    <w:p w:rsidR="00CF419F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防窃听的网络编码</w:t>
      </w:r>
      <w:r w:rsidRPr="00A039CE">
        <w:rPr>
          <w:sz w:val="28"/>
          <w:szCs w:val="28"/>
        </w:rPr>
        <w:t xml:space="preserve"> </w:t>
      </w:r>
    </w:p>
    <w:p w:rsidR="004272FB" w:rsidRPr="00A039CE" w:rsidRDefault="004272FB" w:rsidP="004272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从跳舞的人形说起</w:t>
      </w:r>
    </w:p>
    <w:p w:rsidR="001933F1" w:rsidRPr="00A039CE" w:rsidRDefault="001933F1" w:rsidP="001933F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巅峰对决</w:t>
      </w:r>
      <w:r w:rsidRPr="00A039CE">
        <w:rPr>
          <w:rFonts w:hint="eastAsia"/>
          <w:sz w:val="28"/>
          <w:szCs w:val="28"/>
        </w:rPr>
        <w:t>---Windows</w:t>
      </w:r>
      <w:r w:rsidRPr="00A039CE">
        <w:rPr>
          <w:rFonts w:hint="eastAsia"/>
          <w:sz w:val="28"/>
          <w:szCs w:val="28"/>
        </w:rPr>
        <w:t>平台下的</w:t>
      </w:r>
      <w:proofErr w:type="spellStart"/>
      <w:r w:rsidRPr="00A039CE">
        <w:rPr>
          <w:rFonts w:hint="eastAsia"/>
          <w:sz w:val="28"/>
          <w:szCs w:val="28"/>
        </w:rPr>
        <w:t>RootKit</w:t>
      </w:r>
      <w:proofErr w:type="spellEnd"/>
      <w:r w:rsidRPr="00A039CE">
        <w:rPr>
          <w:rFonts w:hint="eastAsia"/>
          <w:sz w:val="28"/>
          <w:szCs w:val="28"/>
        </w:rPr>
        <w:t>概述</w:t>
      </w:r>
    </w:p>
    <w:p w:rsidR="001933F1" w:rsidRPr="00A039CE" w:rsidRDefault="001933F1" w:rsidP="001933F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软件序列</w:t>
      </w:r>
      <w:proofErr w:type="gramStart"/>
      <w:r w:rsidRPr="00A039CE">
        <w:rPr>
          <w:rFonts w:hint="eastAsia"/>
          <w:sz w:val="28"/>
          <w:szCs w:val="28"/>
        </w:rPr>
        <w:t>号保护</w:t>
      </w:r>
      <w:proofErr w:type="gramEnd"/>
      <w:r w:rsidRPr="00A039CE">
        <w:rPr>
          <w:rFonts w:hint="eastAsia"/>
          <w:sz w:val="28"/>
          <w:szCs w:val="28"/>
        </w:rPr>
        <w:t>机制和破解</w:t>
      </w:r>
    </w:p>
    <w:p w:rsidR="001933F1" w:rsidRPr="00A039CE" w:rsidRDefault="001933F1" w:rsidP="001933F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rFonts w:hint="eastAsia"/>
          <w:sz w:val="28"/>
          <w:szCs w:val="28"/>
        </w:rPr>
        <w:t>脱壳的艺术</w:t>
      </w:r>
    </w:p>
    <w:p w:rsidR="00A039CE" w:rsidRPr="00A039CE" w:rsidRDefault="00A039CE" w:rsidP="001933F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39CE">
        <w:rPr>
          <w:sz w:val="28"/>
          <w:szCs w:val="28"/>
          <w:lang w:val="x-none"/>
        </w:rPr>
        <w:t>通过</w:t>
      </w:r>
      <w:proofErr w:type="spellStart"/>
      <w:r w:rsidRPr="00A039CE">
        <w:rPr>
          <w:sz w:val="28"/>
          <w:szCs w:val="28"/>
          <w:lang w:val="x-none"/>
        </w:rPr>
        <w:t>LKM</w:t>
      </w:r>
      <w:r w:rsidRPr="00A039CE">
        <w:rPr>
          <w:sz w:val="28"/>
          <w:szCs w:val="28"/>
          <w:lang w:val="x-none"/>
        </w:rPr>
        <w:t>实现系统调用劫持</w:t>
      </w:r>
      <w:proofErr w:type="spellEnd"/>
    </w:p>
    <w:p w:rsidR="001933F1" w:rsidRDefault="001933F1" w:rsidP="001933F1">
      <w:pPr>
        <w:pStyle w:val="a3"/>
        <w:ind w:left="360" w:firstLineChars="0" w:firstLine="0"/>
      </w:pPr>
    </w:p>
    <w:p w:rsidR="004272FB" w:rsidRDefault="004272FB" w:rsidP="001933F1">
      <w:pPr>
        <w:pStyle w:val="a3"/>
        <w:ind w:left="360" w:firstLineChars="0" w:firstLine="0"/>
      </w:pPr>
    </w:p>
    <w:sectPr w:rsidR="0042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6CF6"/>
    <w:multiLevelType w:val="hybridMultilevel"/>
    <w:tmpl w:val="F2EA9FFA"/>
    <w:lvl w:ilvl="0" w:tplc="A9A8F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18EB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87C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DA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C949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200C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A56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4B0A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188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738A581E"/>
    <w:multiLevelType w:val="hybridMultilevel"/>
    <w:tmpl w:val="3072F760"/>
    <w:lvl w:ilvl="0" w:tplc="BA282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B"/>
    <w:rsid w:val="00070065"/>
    <w:rsid w:val="001933F1"/>
    <w:rsid w:val="004272FB"/>
    <w:rsid w:val="00A039CE"/>
    <w:rsid w:val="00BC524F"/>
    <w:rsid w:val="00CF419F"/>
    <w:rsid w:val="00D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F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27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F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27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User</cp:lastModifiedBy>
  <cp:revision>2</cp:revision>
  <dcterms:created xsi:type="dcterms:W3CDTF">2016-11-23T12:57:00Z</dcterms:created>
  <dcterms:modified xsi:type="dcterms:W3CDTF">2016-11-23T12:57:00Z</dcterms:modified>
</cp:coreProperties>
</file>