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8CCD9" w14:textId="77777777" w:rsidR="00F26348" w:rsidRDefault="00F26348" w:rsidP="00F26348">
      <w:pPr>
        <w:jc w:val="center"/>
        <w:rPr>
          <w:b/>
          <w:sz w:val="36"/>
          <w:szCs w:val="36"/>
        </w:rPr>
      </w:pPr>
    </w:p>
    <w:p w14:paraId="1637525D" w14:textId="77777777" w:rsidR="00F26348" w:rsidRDefault="00F26348" w:rsidP="00F26348">
      <w:pPr>
        <w:jc w:val="center"/>
        <w:rPr>
          <w:b/>
          <w:sz w:val="36"/>
          <w:szCs w:val="36"/>
        </w:rPr>
      </w:pPr>
    </w:p>
    <w:p w14:paraId="635F6FBB" w14:textId="77777777" w:rsidR="00351A49" w:rsidRPr="00A869AC" w:rsidRDefault="00E46B0B" w:rsidP="00F26348">
      <w:pPr>
        <w:rPr>
          <w:rFonts w:ascii="Times New Roman" w:hAnsi="Times New Roman" w:cs="Times New Roman"/>
          <w:b/>
          <w:sz w:val="36"/>
          <w:szCs w:val="36"/>
        </w:rPr>
      </w:pPr>
      <w:r w:rsidRPr="00A869AC">
        <w:rPr>
          <w:rFonts w:ascii="Times New Roman" w:hAnsi="Times New Roman" w:cs="Times New Roman"/>
          <w:b/>
          <w:sz w:val="36"/>
          <w:szCs w:val="36"/>
        </w:rPr>
        <w:t xml:space="preserve">High Intensity Electron Positron </w:t>
      </w:r>
      <w:r w:rsidR="00F26348" w:rsidRPr="00A869AC">
        <w:rPr>
          <w:rFonts w:ascii="Times New Roman" w:hAnsi="Times New Roman" w:cs="Times New Roman"/>
          <w:b/>
          <w:sz w:val="36"/>
          <w:szCs w:val="36"/>
        </w:rPr>
        <w:t>Accelerator Facility</w:t>
      </w:r>
    </w:p>
    <w:p w14:paraId="5F4E50BE" w14:textId="77777777" w:rsidR="00F26348" w:rsidRPr="00A869AC" w:rsidRDefault="00F26348" w:rsidP="00F26348">
      <w:pPr>
        <w:jc w:val="center"/>
        <w:rPr>
          <w:rFonts w:ascii="Times New Roman" w:hAnsi="Times New Roman" w:cs="Times New Roman"/>
          <w:b/>
          <w:sz w:val="36"/>
          <w:szCs w:val="36"/>
        </w:rPr>
      </w:pPr>
    </w:p>
    <w:p w14:paraId="5A7C73DF" w14:textId="77777777" w:rsidR="00DC2084" w:rsidRPr="00A869AC" w:rsidRDefault="00351A49" w:rsidP="00F26348">
      <w:pPr>
        <w:jc w:val="center"/>
        <w:rPr>
          <w:rFonts w:ascii="Times New Roman" w:hAnsi="Times New Roman" w:cs="Times New Roman"/>
          <w:b/>
          <w:sz w:val="36"/>
          <w:szCs w:val="36"/>
        </w:rPr>
      </w:pPr>
      <w:r w:rsidRPr="00A869AC">
        <w:rPr>
          <w:rFonts w:ascii="Times New Roman" w:hAnsi="Times New Roman" w:cs="Times New Roman"/>
          <w:b/>
          <w:sz w:val="36"/>
          <w:szCs w:val="36"/>
        </w:rPr>
        <w:t>Conceptual Design Report</w:t>
      </w:r>
    </w:p>
    <w:p w14:paraId="73760C99" w14:textId="77777777" w:rsidR="00F26348" w:rsidRPr="00A869AC" w:rsidRDefault="00F26348" w:rsidP="00F26348">
      <w:pPr>
        <w:rPr>
          <w:rFonts w:ascii="Times New Roman" w:hAnsi="Times New Roman" w:cs="Times New Roman"/>
          <w:b/>
          <w:sz w:val="36"/>
          <w:szCs w:val="36"/>
        </w:rPr>
      </w:pPr>
    </w:p>
    <w:p w14:paraId="13073D74" w14:textId="3540D838" w:rsidR="00EC7580" w:rsidRPr="00A869AC" w:rsidRDefault="00EC7580" w:rsidP="00F26348">
      <w:pPr>
        <w:rPr>
          <w:rFonts w:ascii="Times New Roman" w:hAnsi="Times New Roman" w:cs="Times New Roman"/>
          <w:b/>
        </w:rPr>
      </w:pPr>
      <w:r w:rsidRPr="00A869AC">
        <w:rPr>
          <w:rFonts w:ascii="Times New Roman" w:hAnsi="Times New Roman" w:cs="Times New Roman"/>
          <w:b/>
        </w:rPr>
        <w:t xml:space="preserve">Project steering committee: </w:t>
      </w:r>
    </w:p>
    <w:p w14:paraId="3A71A7D8" w14:textId="1612B813" w:rsidR="00EC7580" w:rsidRPr="00A869AC" w:rsidRDefault="00EC7580" w:rsidP="00F26348">
      <w:pPr>
        <w:rPr>
          <w:rFonts w:ascii="Times New Roman" w:hAnsi="Times New Roman" w:cs="Times New Roman"/>
        </w:rPr>
      </w:pPr>
      <w:proofErr w:type="spellStart"/>
      <w:r w:rsidRPr="00A869AC">
        <w:rPr>
          <w:rFonts w:ascii="Times New Roman" w:hAnsi="Times New Roman" w:cs="Times New Roman"/>
        </w:rPr>
        <w:t>Jianping</w:t>
      </w:r>
      <w:proofErr w:type="spellEnd"/>
      <w:r w:rsidRPr="00A869AC">
        <w:rPr>
          <w:rFonts w:ascii="Times New Roman" w:hAnsi="Times New Roman" w:cs="Times New Roman"/>
        </w:rPr>
        <w:t xml:space="preserve"> Ma, </w:t>
      </w:r>
      <w:proofErr w:type="spellStart"/>
      <w:r w:rsidRPr="00A869AC">
        <w:rPr>
          <w:rFonts w:ascii="Times New Roman" w:hAnsi="Times New Roman" w:cs="Times New Roman"/>
        </w:rPr>
        <w:t>Shouhua</w:t>
      </w:r>
      <w:proofErr w:type="spellEnd"/>
      <w:r w:rsidRPr="00A869AC">
        <w:rPr>
          <w:rFonts w:ascii="Times New Roman" w:hAnsi="Times New Roman" w:cs="Times New Roman"/>
        </w:rPr>
        <w:t xml:space="preserve"> Zhu, </w:t>
      </w:r>
      <w:proofErr w:type="spellStart"/>
      <w:r w:rsidRPr="00A869AC">
        <w:rPr>
          <w:rFonts w:ascii="Times New Roman" w:hAnsi="Times New Roman" w:cs="Times New Roman"/>
        </w:rPr>
        <w:t>Xiaoyan</w:t>
      </w:r>
      <w:proofErr w:type="spellEnd"/>
      <w:r w:rsidRPr="00A869AC">
        <w:rPr>
          <w:rFonts w:ascii="Times New Roman" w:hAnsi="Times New Roman" w:cs="Times New Roman"/>
        </w:rPr>
        <w:t xml:space="preserve"> </w:t>
      </w:r>
      <w:proofErr w:type="spellStart"/>
      <w:r w:rsidRPr="00A869AC">
        <w:rPr>
          <w:rFonts w:ascii="Times New Roman" w:hAnsi="Times New Roman" w:cs="Times New Roman"/>
        </w:rPr>
        <w:t>Shen</w:t>
      </w:r>
      <w:proofErr w:type="spellEnd"/>
      <w:r w:rsidRPr="00A869AC">
        <w:rPr>
          <w:rFonts w:ascii="Times New Roman" w:hAnsi="Times New Roman" w:cs="Times New Roman"/>
        </w:rPr>
        <w:t xml:space="preserve">, </w:t>
      </w:r>
      <w:proofErr w:type="spellStart"/>
      <w:r w:rsidR="00F87D39" w:rsidRPr="00A869AC">
        <w:rPr>
          <w:rFonts w:ascii="Times New Roman" w:hAnsi="Times New Roman" w:cs="Times New Roman"/>
        </w:rPr>
        <w:t>Haibo</w:t>
      </w:r>
      <w:proofErr w:type="spellEnd"/>
      <w:r w:rsidR="00F87D39" w:rsidRPr="00A869AC">
        <w:rPr>
          <w:rFonts w:ascii="Times New Roman" w:hAnsi="Times New Roman" w:cs="Times New Roman"/>
        </w:rPr>
        <w:t xml:space="preserve"> Li, </w:t>
      </w:r>
      <w:proofErr w:type="spellStart"/>
      <w:r w:rsidR="00F87D39" w:rsidRPr="00A869AC">
        <w:rPr>
          <w:rFonts w:ascii="Times New Roman" w:hAnsi="Times New Roman" w:cs="Times New Roman"/>
        </w:rPr>
        <w:t>Changzheng</w:t>
      </w:r>
      <w:proofErr w:type="spellEnd"/>
      <w:r w:rsidR="00F87D39" w:rsidRPr="00A869AC">
        <w:rPr>
          <w:rFonts w:ascii="Times New Roman" w:hAnsi="Times New Roman" w:cs="Times New Roman"/>
        </w:rPr>
        <w:t xml:space="preserve"> Yuan, </w:t>
      </w:r>
      <w:proofErr w:type="spellStart"/>
      <w:r w:rsidRPr="00A869AC">
        <w:rPr>
          <w:rFonts w:ascii="Times New Roman" w:hAnsi="Times New Roman" w:cs="Times New Roman"/>
        </w:rPr>
        <w:t>Yanjun</w:t>
      </w:r>
      <w:proofErr w:type="spellEnd"/>
      <w:r w:rsidRPr="00A869AC">
        <w:rPr>
          <w:rFonts w:ascii="Times New Roman" w:hAnsi="Times New Roman" w:cs="Times New Roman"/>
        </w:rPr>
        <w:t xml:space="preserve"> Mao, </w:t>
      </w:r>
      <w:proofErr w:type="spellStart"/>
      <w:r w:rsidRPr="00A869AC">
        <w:rPr>
          <w:rFonts w:ascii="Times New Roman" w:hAnsi="Times New Roman" w:cs="Times New Roman"/>
        </w:rPr>
        <w:t>Yanheng</w:t>
      </w:r>
      <w:proofErr w:type="spellEnd"/>
      <w:r w:rsidRPr="00A869AC">
        <w:rPr>
          <w:rFonts w:ascii="Times New Roman" w:hAnsi="Times New Roman" w:cs="Times New Roman"/>
        </w:rPr>
        <w:t xml:space="preserve"> </w:t>
      </w:r>
      <w:proofErr w:type="spellStart"/>
      <w:r w:rsidRPr="00A869AC">
        <w:rPr>
          <w:rFonts w:ascii="Times New Roman" w:hAnsi="Times New Roman" w:cs="Times New Roman"/>
        </w:rPr>
        <w:t>Zheng</w:t>
      </w:r>
      <w:proofErr w:type="spellEnd"/>
      <w:r w:rsidRPr="00A869AC">
        <w:rPr>
          <w:rFonts w:ascii="Times New Roman" w:hAnsi="Times New Roman" w:cs="Times New Roman"/>
        </w:rPr>
        <w:t xml:space="preserve">, </w:t>
      </w:r>
      <w:proofErr w:type="spellStart"/>
      <w:r w:rsidRPr="00A869AC">
        <w:rPr>
          <w:rFonts w:ascii="Times New Roman" w:hAnsi="Times New Roman" w:cs="Times New Roman"/>
        </w:rPr>
        <w:t>Xintao</w:t>
      </w:r>
      <w:proofErr w:type="spellEnd"/>
      <w:r w:rsidRPr="00A869AC">
        <w:rPr>
          <w:rFonts w:ascii="Times New Roman" w:hAnsi="Times New Roman" w:cs="Times New Roman"/>
        </w:rPr>
        <w:t xml:space="preserve"> Huang, </w:t>
      </w:r>
      <w:proofErr w:type="spellStart"/>
      <w:r w:rsidR="00F87D39" w:rsidRPr="00A869AC">
        <w:rPr>
          <w:rFonts w:ascii="Times New Roman" w:hAnsi="Times New Roman" w:cs="Times New Roman"/>
        </w:rPr>
        <w:t>Bingsong</w:t>
      </w:r>
      <w:proofErr w:type="spellEnd"/>
      <w:r w:rsidR="00F87D39" w:rsidRPr="00A869AC">
        <w:rPr>
          <w:rFonts w:ascii="Times New Roman" w:hAnsi="Times New Roman" w:cs="Times New Roman"/>
        </w:rPr>
        <w:t xml:space="preserve"> </w:t>
      </w:r>
      <w:proofErr w:type="spellStart"/>
      <w:r w:rsidR="00F87D39" w:rsidRPr="00A869AC">
        <w:rPr>
          <w:rFonts w:ascii="Times New Roman" w:hAnsi="Times New Roman" w:cs="Times New Roman"/>
        </w:rPr>
        <w:t>Zou</w:t>
      </w:r>
      <w:proofErr w:type="spellEnd"/>
      <w:r w:rsidR="00F87D39" w:rsidRPr="00A869AC">
        <w:rPr>
          <w:rFonts w:ascii="Times New Roman" w:hAnsi="Times New Roman" w:cs="Times New Roman"/>
        </w:rPr>
        <w:t xml:space="preserve">, </w:t>
      </w:r>
      <w:proofErr w:type="spellStart"/>
      <w:r w:rsidRPr="00A869AC">
        <w:rPr>
          <w:rFonts w:ascii="Times New Roman" w:hAnsi="Times New Roman" w:cs="Times New Roman"/>
        </w:rPr>
        <w:t>Zhengguo</w:t>
      </w:r>
      <w:proofErr w:type="spellEnd"/>
      <w:r w:rsidRPr="00A869AC">
        <w:rPr>
          <w:rFonts w:ascii="Times New Roman" w:hAnsi="Times New Roman" w:cs="Times New Roman"/>
        </w:rPr>
        <w:t xml:space="preserve"> </w:t>
      </w:r>
      <w:proofErr w:type="gramStart"/>
      <w:r w:rsidRPr="00A869AC">
        <w:rPr>
          <w:rFonts w:ascii="Times New Roman" w:hAnsi="Times New Roman" w:cs="Times New Roman"/>
        </w:rPr>
        <w:t>Zhao,…..</w:t>
      </w:r>
      <w:proofErr w:type="gramEnd"/>
    </w:p>
    <w:p w14:paraId="686A4391" w14:textId="20232A34" w:rsidR="000506B4" w:rsidRPr="00A869AC" w:rsidRDefault="00E01FC6" w:rsidP="00F26348">
      <w:pPr>
        <w:rPr>
          <w:rFonts w:ascii="Times New Roman" w:hAnsi="Times New Roman" w:cs="Times New Roman"/>
        </w:rPr>
      </w:pPr>
      <w:r w:rsidRPr="00A869AC">
        <w:rPr>
          <w:rFonts w:ascii="Times New Roman" w:hAnsi="Times New Roman" w:cs="Times New Roman"/>
        </w:rPr>
        <w:t xml:space="preserve">Weber page: </w:t>
      </w:r>
      <w:hyperlink r:id="rId8" w:history="1">
        <w:r w:rsidRPr="00A869AC">
          <w:rPr>
            <w:rStyle w:val="Hyperlink"/>
            <w:rFonts w:ascii="Times New Roman" w:hAnsi="Times New Roman" w:cs="Times New Roman"/>
          </w:rPr>
          <w:t>http://wcm.ustc.edu.cn/pub/CICPI2011/futureplans/</w:t>
        </w:r>
      </w:hyperlink>
    </w:p>
    <w:p w14:paraId="52202F47" w14:textId="77777777" w:rsidR="00E01FC6" w:rsidRPr="00A869AC" w:rsidRDefault="00E01FC6" w:rsidP="00F26348">
      <w:pPr>
        <w:rPr>
          <w:rFonts w:ascii="Times New Roman" w:hAnsi="Times New Roman" w:cs="Times New Roman"/>
        </w:rPr>
      </w:pPr>
    </w:p>
    <w:p w14:paraId="12CE3A94" w14:textId="14180A68" w:rsidR="00F26348" w:rsidRPr="00A869AC" w:rsidRDefault="00B8396A" w:rsidP="00F26348">
      <w:pPr>
        <w:rPr>
          <w:rFonts w:ascii="Times New Roman" w:hAnsi="Times New Roman" w:cs="Times New Roman"/>
          <w:b/>
        </w:rPr>
      </w:pPr>
      <w:r w:rsidRPr="00A869AC">
        <w:rPr>
          <w:rFonts w:ascii="Times New Roman" w:hAnsi="Times New Roman" w:cs="Times New Roman"/>
          <w:b/>
        </w:rPr>
        <w:t>List of authors:</w:t>
      </w:r>
      <w:r w:rsidR="008D2EE2" w:rsidRPr="00A869AC">
        <w:rPr>
          <w:rFonts w:ascii="Times New Roman" w:hAnsi="Times New Roman" w:cs="Times New Roman"/>
          <w:b/>
        </w:rPr>
        <w:t xml:space="preserve">  </w:t>
      </w:r>
    </w:p>
    <w:p w14:paraId="7001E76C" w14:textId="77777777" w:rsidR="004901E2" w:rsidRPr="00A869AC" w:rsidRDefault="004901E2" w:rsidP="00F26348">
      <w:pPr>
        <w:rPr>
          <w:rFonts w:ascii="Times New Roman" w:hAnsi="Times New Roman" w:cs="Times New Roman"/>
        </w:rPr>
      </w:pPr>
    </w:p>
    <w:p w14:paraId="20AB0C69" w14:textId="135AEF38" w:rsidR="000506B4" w:rsidRPr="00A869AC" w:rsidRDefault="000506B4" w:rsidP="00F26348">
      <w:pPr>
        <w:rPr>
          <w:rFonts w:ascii="Times New Roman" w:hAnsi="Times New Roman" w:cs="Times New Roman"/>
          <w:b/>
        </w:rPr>
      </w:pPr>
      <w:r w:rsidRPr="00A869AC">
        <w:rPr>
          <w:rFonts w:ascii="Times New Roman" w:hAnsi="Times New Roman" w:cs="Times New Roman"/>
          <w:b/>
        </w:rPr>
        <w:t>List of institutions</w:t>
      </w:r>
      <w:r w:rsidR="00B8396A" w:rsidRPr="00A869AC">
        <w:rPr>
          <w:rFonts w:ascii="Times New Roman" w:hAnsi="Times New Roman" w:cs="Times New Roman"/>
          <w:b/>
        </w:rPr>
        <w:t>:</w:t>
      </w:r>
      <w:r w:rsidRPr="00A869AC">
        <w:rPr>
          <w:rFonts w:ascii="Times New Roman" w:hAnsi="Times New Roman" w:cs="Times New Roman"/>
          <w:b/>
        </w:rPr>
        <w:t xml:space="preserve"> </w:t>
      </w:r>
      <w:r w:rsidR="008D2EE2" w:rsidRPr="00A869AC">
        <w:rPr>
          <w:rFonts w:ascii="Times New Roman" w:hAnsi="Times New Roman" w:cs="Times New Roman"/>
          <w:b/>
        </w:rPr>
        <w:t>(will be alphabetical)</w:t>
      </w:r>
    </w:p>
    <w:p w14:paraId="126455BC" w14:textId="5EA84CE4"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University of Science and Technology of China</w:t>
      </w:r>
      <w:r w:rsidRPr="00A869AC">
        <w:rPr>
          <w:rFonts w:ascii="Times New Roman" w:hAnsi="Times New Roman" w:cs="Times New Roman"/>
          <w:b/>
          <w:vertAlign w:val="superscript"/>
        </w:rPr>
        <w:t xml:space="preserve"> </w:t>
      </w:r>
    </w:p>
    <w:p w14:paraId="445DA7B5" w14:textId="08B68F68"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Institute of High Energy Physics, Chinese Academy of Sciences</w:t>
      </w:r>
    </w:p>
    <w:p w14:paraId="6FD54CAD" w14:textId="2FF297CE"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Institute of Theoretical Physics, Chinese Academy of Sciences</w:t>
      </w:r>
    </w:p>
    <w:p w14:paraId="55134C34" w14:textId="30A9B25F" w:rsidR="00F46616" w:rsidRPr="00A869AC" w:rsidRDefault="00F46616" w:rsidP="008D2EE2">
      <w:pPr>
        <w:pStyle w:val="ListParagraph"/>
        <w:numPr>
          <w:ilvl w:val="0"/>
          <w:numId w:val="2"/>
        </w:numPr>
        <w:ind w:left="426"/>
        <w:rPr>
          <w:rFonts w:ascii="Times New Roman" w:hAnsi="Times New Roman" w:cs="Times New Roman"/>
          <w:b/>
        </w:rPr>
      </w:pPr>
      <w:proofErr w:type="spellStart"/>
      <w:r w:rsidRPr="00A869AC">
        <w:rPr>
          <w:rFonts w:ascii="Times New Roman" w:hAnsi="Times New Roman" w:cs="Times New Roman"/>
          <w:b/>
        </w:rPr>
        <w:t>Qinghua</w:t>
      </w:r>
      <w:proofErr w:type="spellEnd"/>
      <w:r w:rsidRPr="00A869AC">
        <w:rPr>
          <w:rFonts w:ascii="Times New Roman" w:hAnsi="Times New Roman" w:cs="Times New Roman"/>
          <w:b/>
        </w:rPr>
        <w:t xml:space="preserve"> University</w:t>
      </w:r>
    </w:p>
    <w:p w14:paraId="4450F46E" w14:textId="4191C80D"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U</w:t>
      </w:r>
      <w:r w:rsidR="00687A02" w:rsidRPr="00A869AC">
        <w:rPr>
          <w:rFonts w:ascii="Times New Roman" w:hAnsi="Times New Roman" w:cs="Times New Roman"/>
          <w:b/>
        </w:rPr>
        <w:t xml:space="preserve">niversity of Chinese Academy of Sciences </w:t>
      </w:r>
    </w:p>
    <w:p w14:paraId="7065FCFD" w14:textId="13A769E7" w:rsidR="00F46616" w:rsidRPr="00A869AC" w:rsidRDefault="00F46616" w:rsidP="008D2EE2">
      <w:pPr>
        <w:pStyle w:val="ListParagraph"/>
        <w:numPr>
          <w:ilvl w:val="0"/>
          <w:numId w:val="2"/>
        </w:numPr>
        <w:ind w:left="426"/>
        <w:rPr>
          <w:rFonts w:ascii="Times New Roman" w:hAnsi="Times New Roman" w:cs="Times New Roman"/>
          <w:b/>
        </w:rPr>
      </w:pPr>
      <w:proofErr w:type="spellStart"/>
      <w:r w:rsidRPr="00A869AC">
        <w:rPr>
          <w:rFonts w:ascii="Times New Roman" w:hAnsi="Times New Roman" w:cs="Times New Roman"/>
          <w:b/>
        </w:rPr>
        <w:t>Shangdong</w:t>
      </w:r>
      <w:proofErr w:type="spellEnd"/>
      <w:r w:rsidRPr="00A869AC">
        <w:rPr>
          <w:rFonts w:ascii="Times New Roman" w:hAnsi="Times New Roman" w:cs="Times New Roman"/>
          <w:b/>
        </w:rPr>
        <w:t xml:space="preserve"> University </w:t>
      </w:r>
    </w:p>
    <w:p w14:paraId="714A4AE8" w14:textId="4A28A330"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 xml:space="preserve">Shanghai </w:t>
      </w:r>
      <w:proofErr w:type="spellStart"/>
      <w:r w:rsidRPr="00A869AC">
        <w:rPr>
          <w:rFonts w:ascii="Times New Roman" w:hAnsi="Times New Roman" w:cs="Times New Roman"/>
          <w:b/>
        </w:rPr>
        <w:t>Jiaotong</w:t>
      </w:r>
      <w:proofErr w:type="spellEnd"/>
      <w:r w:rsidRPr="00A869AC">
        <w:rPr>
          <w:rFonts w:ascii="Times New Roman" w:hAnsi="Times New Roman" w:cs="Times New Roman"/>
          <w:b/>
        </w:rPr>
        <w:t xml:space="preserve"> University</w:t>
      </w:r>
    </w:p>
    <w:p w14:paraId="41D1CE68" w14:textId="37E1ECE8"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Peking University</w:t>
      </w:r>
    </w:p>
    <w:p w14:paraId="14093A7D" w14:textId="41157CEA"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 xml:space="preserve">Nanjing University </w:t>
      </w:r>
    </w:p>
    <w:p w14:paraId="18967D4A" w14:textId="2909211E"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 xml:space="preserve"> </w:t>
      </w:r>
      <w:proofErr w:type="spellStart"/>
      <w:r w:rsidRPr="00A869AC">
        <w:rPr>
          <w:rFonts w:ascii="Times New Roman" w:hAnsi="Times New Roman" w:cs="Times New Roman"/>
          <w:b/>
        </w:rPr>
        <w:t>Nankai</w:t>
      </w:r>
      <w:proofErr w:type="spellEnd"/>
      <w:r w:rsidRPr="00A869AC">
        <w:rPr>
          <w:rFonts w:ascii="Times New Roman" w:hAnsi="Times New Roman" w:cs="Times New Roman"/>
          <w:b/>
        </w:rPr>
        <w:t xml:space="preserve"> University</w:t>
      </w:r>
    </w:p>
    <w:p w14:paraId="60514677" w14:textId="15BB001B" w:rsidR="00F46616" w:rsidRPr="00A869AC" w:rsidRDefault="00F46616"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 xml:space="preserve"> Wuhan University </w:t>
      </w:r>
    </w:p>
    <w:p w14:paraId="5E48463A" w14:textId="744A9C9B" w:rsidR="00F46616" w:rsidRPr="00A869AC" w:rsidRDefault="00687A02" w:rsidP="008D2E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 xml:space="preserve"> </w:t>
      </w:r>
      <w:proofErr w:type="spellStart"/>
      <w:r w:rsidRPr="00A869AC">
        <w:rPr>
          <w:rFonts w:ascii="Times New Roman" w:hAnsi="Times New Roman" w:cs="Times New Roman"/>
          <w:b/>
        </w:rPr>
        <w:t>Hua</w:t>
      </w:r>
      <w:proofErr w:type="spellEnd"/>
      <w:r w:rsidRPr="00A869AC">
        <w:rPr>
          <w:rFonts w:ascii="Times New Roman" w:hAnsi="Times New Roman" w:cs="Times New Roman"/>
          <w:b/>
        </w:rPr>
        <w:t xml:space="preserve"> </w:t>
      </w:r>
      <w:proofErr w:type="spellStart"/>
      <w:r w:rsidRPr="00A869AC">
        <w:rPr>
          <w:rFonts w:ascii="Times New Roman" w:hAnsi="Times New Roman" w:cs="Times New Roman"/>
          <w:b/>
        </w:rPr>
        <w:t>Zhong</w:t>
      </w:r>
      <w:proofErr w:type="spellEnd"/>
      <w:r w:rsidRPr="00A869AC">
        <w:rPr>
          <w:rFonts w:ascii="Times New Roman" w:hAnsi="Times New Roman" w:cs="Times New Roman"/>
          <w:b/>
        </w:rPr>
        <w:t xml:space="preserve"> Normal University</w:t>
      </w:r>
    </w:p>
    <w:p w14:paraId="3C9AF9E0" w14:textId="29BAD8D0" w:rsidR="00687A02" w:rsidRPr="00A869AC" w:rsidRDefault="00687A02" w:rsidP="004901E2">
      <w:pPr>
        <w:pStyle w:val="ListParagraph"/>
        <w:numPr>
          <w:ilvl w:val="0"/>
          <w:numId w:val="2"/>
        </w:numPr>
        <w:ind w:left="426"/>
        <w:rPr>
          <w:rFonts w:ascii="Times New Roman" w:hAnsi="Times New Roman" w:cs="Times New Roman"/>
          <w:b/>
        </w:rPr>
      </w:pPr>
      <w:r w:rsidRPr="00A869AC">
        <w:rPr>
          <w:rFonts w:ascii="Times New Roman" w:hAnsi="Times New Roman" w:cs="Times New Roman"/>
          <w:b/>
        </w:rPr>
        <w:t xml:space="preserve"> </w:t>
      </w:r>
      <w:proofErr w:type="gramStart"/>
      <w:r w:rsidRPr="00A869AC">
        <w:rPr>
          <w:rFonts w:ascii="Times New Roman" w:hAnsi="Times New Roman" w:cs="Times New Roman"/>
          <w:b/>
        </w:rPr>
        <w:t>…..</w:t>
      </w:r>
      <w:proofErr w:type="gramEnd"/>
    </w:p>
    <w:p w14:paraId="117E7D56" w14:textId="2070D19B" w:rsidR="00687A02" w:rsidRPr="00A869AC" w:rsidRDefault="00687A02" w:rsidP="00687A02">
      <w:pPr>
        <w:rPr>
          <w:rFonts w:ascii="Times New Roman" w:hAnsi="Times New Roman" w:cs="Times New Roman"/>
          <w:b/>
        </w:rPr>
      </w:pPr>
      <w:r w:rsidRPr="00A869AC">
        <w:rPr>
          <w:rFonts w:ascii="Times New Roman" w:hAnsi="Times New Roman" w:cs="Times New Roman"/>
          <w:b/>
        </w:rPr>
        <w:t xml:space="preserve">* Innovation Center for Particle and Interaction </w:t>
      </w:r>
    </w:p>
    <w:p w14:paraId="2297F05E" w14:textId="77777777" w:rsidR="008D2EE2" w:rsidRDefault="008D2EE2" w:rsidP="00F26348"/>
    <w:p w14:paraId="2E289370" w14:textId="77777777" w:rsidR="00BB1B0C" w:rsidRDefault="00BB1B0C" w:rsidP="00F26348"/>
    <w:p w14:paraId="792CA539" w14:textId="68276C39" w:rsidR="00F46616" w:rsidRPr="00A869AC" w:rsidRDefault="00F46616" w:rsidP="00F46616">
      <w:pPr>
        <w:jc w:val="center"/>
        <w:rPr>
          <w:rFonts w:ascii="Times New Roman" w:hAnsi="Times New Roman" w:cs="Times New Roman"/>
          <w:b/>
          <w:sz w:val="32"/>
          <w:szCs w:val="32"/>
        </w:rPr>
      </w:pPr>
      <w:r w:rsidRPr="00A869AC">
        <w:rPr>
          <w:rFonts w:ascii="Times New Roman" w:hAnsi="Times New Roman" w:cs="Times New Roman"/>
          <w:b/>
          <w:sz w:val="32"/>
          <w:szCs w:val="32"/>
        </w:rPr>
        <w:t>Abstract</w:t>
      </w:r>
      <w:r w:rsidR="00107550" w:rsidRPr="00A869AC">
        <w:rPr>
          <w:rFonts w:ascii="Times New Roman" w:hAnsi="Times New Roman" w:cs="Times New Roman"/>
          <w:b/>
          <w:sz w:val="32"/>
          <w:szCs w:val="32"/>
        </w:rPr>
        <w:t xml:space="preserve"> (1 page</w:t>
      </w:r>
      <w:r w:rsidRPr="00A869AC">
        <w:rPr>
          <w:rFonts w:ascii="Times New Roman" w:hAnsi="Times New Roman" w:cs="Times New Roman"/>
          <w:b/>
          <w:sz w:val="32"/>
          <w:szCs w:val="32"/>
        </w:rPr>
        <w:t xml:space="preserve">, </w:t>
      </w:r>
      <w:proofErr w:type="spellStart"/>
      <w:r w:rsidRPr="00A869AC">
        <w:rPr>
          <w:rFonts w:ascii="Times New Roman" w:hAnsi="Times New Roman" w:cs="Times New Roman"/>
          <w:b/>
          <w:sz w:val="32"/>
          <w:szCs w:val="32"/>
        </w:rPr>
        <w:t>Zhengguo</w:t>
      </w:r>
      <w:proofErr w:type="spellEnd"/>
      <w:r w:rsidRPr="00A869AC">
        <w:rPr>
          <w:rFonts w:ascii="Times New Roman" w:hAnsi="Times New Roman" w:cs="Times New Roman"/>
          <w:b/>
          <w:sz w:val="32"/>
          <w:szCs w:val="32"/>
        </w:rPr>
        <w:t>)</w:t>
      </w:r>
    </w:p>
    <w:p w14:paraId="3C2CC8E0" w14:textId="77777777" w:rsidR="00F26348" w:rsidRPr="00A869AC" w:rsidRDefault="00F26348" w:rsidP="00F26348">
      <w:pPr>
        <w:rPr>
          <w:rFonts w:ascii="Times New Roman" w:hAnsi="Times New Roman" w:cs="Times New Roman"/>
          <w:b/>
          <w:sz w:val="32"/>
          <w:szCs w:val="32"/>
        </w:rPr>
      </w:pPr>
      <w:r w:rsidRPr="00A869AC">
        <w:rPr>
          <w:rFonts w:ascii="Times New Roman" w:hAnsi="Times New Roman" w:cs="Times New Roman"/>
          <w:b/>
          <w:sz w:val="32"/>
          <w:szCs w:val="32"/>
        </w:rPr>
        <w:lastRenderedPageBreak/>
        <w:t>Content</w:t>
      </w:r>
    </w:p>
    <w:p w14:paraId="1D23073A" w14:textId="42494401" w:rsidR="00F26348" w:rsidRPr="00A869AC" w:rsidRDefault="00F26348" w:rsidP="005E39F9">
      <w:pPr>
        <w:pStyle w:val="ListParagraph"/>
        <w:numPr>
          <w:ilvl w:val="0"/>
          <w:numId w:val="1"/>
        </w:numPr>
        <w:rPr>
          <w:rFonts w:ascii="Times New Roman" w:hAnsi="Times New Roman" w:cs="Times New Roman"/>
          <w:b/>
        </w:rPr>
      </w:pPr>
      <w:r w:rsidRPr="00A869AC">
        <w:rPr>
          <w:rFonts w:ascii="Times New Roman" w:hAnsi="Times New Roman" w:cs="Times New Roman"/>
          <w:b/>
        </w:rPr>
        <w:t xml:space="preserve">Physics program </w:t>
      </w:r>
      <w:r w:rsidR="007841EC" w:rsidRPr="00A869AC">
        <w:rPr>
          <w:rFonts w:ascii="Times New Roman" w:hAnsi="Times New Roman" w:cs="Times New Roman"/>
          <w:b/>
        </w:rPr>
        <w:t>(</w:t>
      </w:r>
      <w:proofErr w:type="spellStart"/>
      <w:r w:rsidR="007841EC" w:rsidRPr="00A869AC">
        <w:rPr>
          <w:rFonts w:ascii="Times New Roman" w:hAnsi="Times New Roman" w:cs="Times New Roman"/>
          <w:b/>
          <w:color w:val="FF0000"/>
        </w:rPr>
        <w:t>Jianping</w:t>
      </w:r>
      <w:proofErr w:type="spellEnd"/>
      <w:r w:rsidR="007841EC" w:rsidRPr="00A869AC">
        <w:rPr>
          <w:rFonts w:ascii="Times New Roman" w:hAnsi="Times New Roman" w:cs="Times New Roman"/>
          <w:b/>
          <w:color w:val="FF0000"/>
        </w:rPr>
        <w:t xml:space="preserve"> Ma, </w:t>
      </w:r>
      <w:proofErr w:type="spellStart"/>
      <w:r w:rsidR="007841EC" w:rsidRPr="00A869AC">
        <w:rPr>
          <w:rFonts w:ascii="Times New Roman" w:hAnsi="Times New Roman" w:cs="Times New Roman"/>
          <w:b/>
          <w:color w:val="FF0000"/>
        </w:rPr>
        <w:t>Shuhua</w:t>
      </w:r>
      <w:proofErr w:type="spellEnd"/>
      <w:r w:rsidR="007841EC" w:rsidRPr="00A869AC">
        <w:rPr>
          <w:rFonts w:ascii="Times New Roman" w:hAnsi="Times New Roman" w:cs="Times New Roman"/>
          <w:b/>
          <w:color w:val="FF0000"/>
        </w:rPr>
        <w:t xml:space="preserve"> Zhu</w:t>
      </w:r>
      <w:r w:rsidR="00687A02" w:rsidRPr="00A869AC">
        <w:rPr>
          <w:rFonts w:ascii="Times New Roman" w:hAnsi="Times New Roman" w:cs="Times New Roman"/>
          <w:b/>
          <w:color w:val="FF0000"/>
        </w:rPr>
        <w:t xml:space="preserve"> for theoretical part, </w:t>
      </w:r>
      <w:proofErr w:type="spellStart"/>
      <w:r w:rsidR="007841EC" w:rsidRPr="00A869AC">
        <w:rPr>
          <w:rFonts w:ascii="Times New Roman" w:hAnsi="Times New Roman" w:cs="Times New Roman"/>
          <w:b/>
          <w:color w:val="FF0000"/>
        </w:rPr>
        <w:t>Changzheng</w:t>
      </w:r>
      <w:proofErr w:type="spellEnd"/>
      <w:r w:rsidR="007841EC" w:rsidRPr="00A869AC">
        <w:rPr>
          <w:rFonts w:ascii="Times New Roman" w:hAnsi="Times New Roman" w:cs="Times New Roman"/>
          <w:b/>
          <w:color w:val="FF0000"/>
        </w:rPr>
        <w:t xml:space="preserve"> </w:t>
      </w:r>
      <w:r w:rsidR="00687A02" w:rsidRPr="00A869AC">
        <w:rPr>
          <w:rFonts w:ascii="Times New Roman" w:hAnsi="Times New Roman" w:cs="Times New Roman"/>
          <w:b/>
          <w:color w:val="FF0000"/>
        </w:rPr>
        <w:t xml:space="preserve">and </w:t>
      </w:r>
      <w:proofErr w:type="spellStart"/>
      <w:r w:rsidR="00687A02" w:rsidRPr="00A869AC">
        <w:rPr>
          <w:rFonts w:ascii="Times New Roman" w:hAnsi="Times New Roman" w:cs="Times New Roman"/>
          <w:b/>
          <w:color w:val="FF0000"/>
        </w:rPr>
        <w:t>Haiping</w:t>
      </w:r>
      <w:proofErr w:type="spellEnd"/>
      <w:r w:rsidR="00687A02" w:rsidRPr="00A869AC">
        <w:rPr>
          <w:rFonts w:ascii="Times New Roman" w:hAnsi="Times New Roman" w:cs="Times New Roman"/>
          <w:b/>
          <w:color w:val="FF0000"/>
        </w:rPr>
        <w:t xml:space="preserve"> </w:t>
      </w:r>
      <w:r w:rsidR="007841EC" w:rsidRPr="00A869AC">
        <w:rPr>
          <w:rFonts w:ascii="Times New Roman" w:hAnsi="Times New Roman" w:cs="Times New Roman"/>
          <w:b/>
          <w:color w:val="FF0000"/>
        </w:rPr>
        <w:t>for simulation part</w:t>
      </w:r>
      <w:r w:rsidR="007841EC" w:rsidRPr="00A869AC">
        <w:rPr>
          <w:rFonts w:ascii="Times New Roman" w:hAnsi="Times New Roman" w:cs="Times New Roman"/>
          <w:b/>
          <w:color w:val="000090"/>
        </w:rPr>
        <w:t>)</w:t>
      </w:r>
    </w:p>
    <w:p w14:paraId="63D90B58" w14:textId="77777777" w:rsidR="005E39F9" w:rsidRPr="00A869AC" w:rsidRDefault="005E39F9"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Introduction </w:t>
      </w:r>
    </w:p>
    <w:p w14:paraId="03B00F97" w14:textId="28F2B148" w:rsidR="00034E38" w:rsidRPr="00A869AC" w:rsidRDefault="00034E38"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New physics beyond the Standard Model  </w:t>
      </w:r>
    </w:p>
    <w:p w14:paraId="5444421E" w14:textId="12E7ACC4" w:rsidR="007841EC" w:rsidRPr="00A869AC" w:rsidRDefault="007841EC" w:rsidP="00B979C4">
      <w:pPr>
        <w:pStyle w:val="ListParagraph"/>
        <w:numPr>
          <w:ilvl w:val="2"/>
          <w:numId w:val="1"/>
        </w:numPr>
        <w:ind w:left="1560" w:hanging="840"/>
        <w:rPr>
          <w:rFonts w:ascii="Times New Roman" w:hAnsi="Times New Roman" w:cs="Times New Roman"/>
        </w:rPr>
      </w:pPr>
      <w:r w:rsidRPr="00A869AC">
        <w:rPr>
          <w:rFonts w:ascii="Times New Roman" w:hAnsi="Times New Roman" w:cs="Times New Roman"/>
        </w:rPr>
        <w:t xml:space="preserve">Lepton flavor violating process (e.g. </w:t>
      </w:r>
      <w:r w:rsidRPr="00A869AC">
        <w:rPr>
          <w:rFonts w:ascii="Times New Roman" w:hAnsi="Times New Roman" w:cs="Times New Roman"/>
        </w:rPr>
        <w:t></w:t>
      </w:r>
      <w:r w:rsidRPr="00A869AC">
        <w:rPr>
          <w:rFonts w:ascii="Times New Roman" w:hAnsi="Times New Roman" w:cs="Times New Roman"/>
        </w:rPr>
        <w:sym w:font="Wingdings" w:char="F0E0"/>
      </w:r>
      <w:r w:rsidRPr="00A869AC">
        <w:rPr>
          <w:rFonts w:ascii="Times New Roman" w:hAnsi="Times New Roman" w:cs="Times New Roman"/>
        </w:rPr>
        <w:t></w:t>
      </w:r>
      <w:r w:rsidRPr="00A869AC">
        <w:rPr>
          <w:rFonts w:ascii="Times New Roman" w:hAnsi="Times New Roman" w:cs="Times New Roman"/>
        </w:rPr>
        <w:t></w:t>
      </w:r>
      <w:r w:rsidRPr="00A869AC">
        <w:rPr>
          <w:rFonts w:ascii="Times New Roman" w:hAnsi="Times New Roman" w:cs="Times New Roman"/>
        </w:rPr>
        <w:t>)</w:t>
      </w:r>
    </w:p>
    <w:p w14:paraId="29E8072E" w14:textId="638E2C62" w:rsidR="007A0E87" w:rsidRPr="00A869AC" w:rsidRDefault="007A0E87" w:rsidP="00B979C4">
      <w:pPr>
        <w:pStyle w:val="ListParagraph"/>
        <w:numPr>
          <w:ilvl w:val="2"/>
          <w:numId w:val="1"/>
        </w:numPr>
        <w:ind w:left="1560" w:hanging="840"/>
        <w:rPr>
          <w:rFonts w:ascii="Times New Roman" w:hAnsi="Times New Roman" w:cs="Times New Roman"/>
        </w:rPr>
      </w:pPr>
      <w:r w:rsidRPr="00A869AC">
        <w:rPr>
          <w:rFonts w:ascii="Times New Roman" w:hAnsi="Times New Roman" w:cs="Times New Roman"/>
        </w:rPr>
        <w:t>CP violation of the tau lepton</w:t>
      </w:r>
    </w:p>
    <w:p w14:paraId="6A1C60EB" w14:textId="112944E6" w:rsidR="00B979C4" w:rsidRPr="00A869AC" w:rsidRDefault="00B979C4" w:rsidP="007841EC">
      <w:pPr>
        <w:pStyle w:val="ListParagraph"/>
        <w:numPr>
          <w:ilvl w:val="2"/>
          <w:numId w:val="1"/>
        </w:numPr>
        <w:ind w:left="1560" w:hanging="840"/>
        <w:rPr>
          <w:rFonts w:ascii="Times New Roman" w:hAnsi="Times New Roman" w:cs="Times New Roman"/>
        </w:rPr>
      </w:pPr>
      <w:r w:rsidRPr="00A869AC">
        <w:rPr>
          <w:rFonts w:ascii="Times New Roman" w:hAnsi="Times New Roman" w:cs="Times New Roman"/>
        </w:rPr>
        <w:t xml:space="preserve">Dark sector in the </w:t>
      </w:r>
      <w:proofErr w:type="spellStart"/>
      <w:r w:rsidRPr="00A869AC">
        <w:rPr>
          <w:rFonts w:ascii="Times New Roman" w:hAnsi="Times New Roman" w:cs="Times New Roman"/>
        </w:rPr>
        <w:t>GeV</w:t>
      </w:r>
      <w:proofErr w:type="spellEnd"/>
      <w:r w:rsidRPr="00A869AC">
        <w:rPr>
          <w:rFonts w:ascii="Times New Roman" w:hAnsi="Times New Roman" w:cs="Times New Roman"/>
        </w:rPr>
        <w:t xml:space="preserve"> region </w:t>
      </w:r>
    </w:p>
    <w:p w14:paraId="0211DF0D" w14:textId="5DBEFA5A" w:rsidR="006412A9" w:rsidRPr="00A869AC" w:rsidRDefault="006412A9" w:rsidP="007841EC">
      <w:pPr>
        <w:pStyle w:val="ListParagraph"/>
        <w:numPr>
          <w:ilvl w:val="2"/>
          <w:numId w:val="1"/>
        </w:numPr>
        <w:ind w:left="1560" w:hanging="840"/>
        <w:rPr>
          <w:rFonts w:ascii="Times New Roman" w:hAnsi="Times New Roman" w:cs="Times New Roman"/>
        </w:rPr>
      </w:pPr>
      <w:r w:rsidRPr="00A869AC">
        <w:rPr>
          <w:rFonts w:ascii="Times New Roman" w:hAnsi="Times New Roman" w:cs="Times New Roman"/>
        </w:rPr>
        <w:t>Forbidden and rare decays</w:t>
      </w:r>
    </w:p>
    <w:p w14:paraId="2499BE1E" w14:textId="02B522C4" w:rsidR="006412A9" w:rsidRPr="00A869AC" w:rsidRDefault="006412A9" w:rsidP="007841EC">
      <w:pPr>
        <w:pStyle w:val="ListParagraph"/>
        <w:numPr>
          <w:ilvl w:val="2"/>
          <w:numId w:val="1"/>
        </w:numPr>
        <w:ind w:left="1560" w:hanging="840"/>
        <w:rPr>
          <w:rFonts w:ascii="Times New Roman" w:hAnsi="Times New Roman" w:cs="Times New Roman"/>
        </w:rPr>
      </w:pPr>
      <w:r w:rsidRPr="00A869AC">
        <w:rPr>
          <w:rFonts w:ascii="Times New Roman" w:hAnsi="Times New Roman" w:cs="Times New Roman"/>
        </w:rPr>
        <w:t xml:space="preserve"> </w:t>
      </w:r>
      <w:proofErr w:type="gramStart"/>
      <w:r w:rsidRPr="00A869AC">
        <w:rPr>
          <w:rFonts w:ascii="Times New Roman" w:hAnsi="Times New Roman" w:cs="Times New Roman"/>
        </w:rPr>
        <w:t>……</w:t>
      </w:r>
      <w:proofErr w:type="gramEnd"/>
    </w:p>
    <w:p w14:paraId="18950F8E" w14:textId="61E1AE49" w:rsidR="005E39F9" w:rsidRPr="00A869AC" w:rsidRDefault="00D9199F" w:rsidP="005E39F9">
      <w:pPr>
        <w:pStyle w:val="ListParagraph"/>
        <w:numPr>
          <w:ilvl w:val="1"/>
          <w:numId w:val="1"/>
        </w:numPr>
        <w:rPr>
          <w:rFonts w:ascii="Times New Roman" w:hAnsi="Times New Roman" w:cs="Times New Roman"/>
        </w:rPr>
      </w:pPr>
      <w:r w:rsidRPr="00A869AC">
        <w:rPr>
          <w:rFonts w:ascii="Times New Roman" w:hAnsi="Times New Roman" w:cs="Times New Roman"/>
        </w:rPr>
        <w:t>Physics with e</w:t>
      </w:r>
      <w:r w:rsidR="005D0DB1" w:rsidRPr="00A869AC">
        <w:rPr>
          <w:rFonts w:ascii="Times New Roman" w:hAnsi="Times New Roman" w:cs="Times New Roman"/>
        </w:rPr>
        <w:t>xotic hadrons</w:t>
      </w:r>
      <w:r w:rsidR="0039633A" w:rsidRPr="00A869AC">
        <w:rPr>
          <w:rFonts w:ascii="Times New Roman" w:hAnsi="Times New Roman" w:cs="Times New Roman"/>
        </w:rPr>
        <w:t xml:space="preserve"> </w:t>
      </w:r>
      <w:r w:rsidR="007A0E87" w:rsidRPr="00A869AC">
        <w:rPr>
          <w:rFonts w:ascii="Times New Roman" w:hAnsi="Times New Roman" w:cs="Times New Roman"/>
        </w:rPr>
        <w:t xml:space="preserve">and light hadron spectroscopy </w:t>
      </w:r>
    </w:p>
    <w:p w14:paraId="33AA308B" w14:textId="31D3D514" w:rsidR="00B979C4" w:rsidRPr="00A869AC" w:rsidRDefault="00B979C4" w:rsidP="00B979C4">
      <w:pPr>
        <w:pStyle w:val="ListParagraph"/>
        <w:numPr>
          <w:ilvl w:val="2"/>
          <w:numId w:val="1"/>
        </w:numPr>
        <w:rPr>
          <w:rFonts w:ascii="Times New Roman" w:hAnsi="Times New Roman" w:cs="Times New Roman"/>
        </w:rPr>
      </w:pPr>
      <w:r w:rsidRPr="00A869AC">
        <w:rPr>
          <w:rFonts w:ascii="Times New Roman" w:hAnsi="Times New Roman" w:cs="Times New Roman"/>
        </w:rPr>
        <w:t xml:space="preserve">Multi-quark states </w:t>
      </w:r>
    </w:p>
    <w:p w14:paraId="79CCB6D8" w14:textId="7BF5027A" w:rsidR="00B979C4" w:rsidRPr="00A869AC" w:rsidRDefault="00B979C4" w:rsidP="00B979C4">
      <w:pPr>
        <w:pStyle w:val="ListParagraph"/>
        <w:numPr>
          <w:ilvl w:val="2"/>
          <w:numId w:val="1"/>
        </w:numPr>
        <w:rPr>
          <w:rFonts w:ascii="Times New Roman" w:hAnsi="Times New Roman" w:cs="Times New Roman"/>
        </w:rPr>
      </w:pPr>
      <w:r w:rsidRPr="00A869AC">
        <w:rPr>
          <w:rFonts w:ascii="Times New Roman" w:hAnsi="Times New Roman" w:cs="Times New Roman"/>
        </w:rPr>
        <w:t xml:space="preserve">Hybrids </w:t>
      </w:r>
    </w:p>
    <w:p w14:paraId="6F469ED3" w14:textId="0347FE57" w:rsidR="00B979C4" w:rsidRPr="00A869AC" w:rsidRDefault="00B979C4" w:rsidP="00B979C4">
      <w:pPr>
        <w:pStyle w:val="ListParagraph"/>
        <w:numPr>
          <w:ilvl w:val="2"/>
          <w:numId w:val="1"/>
        </w:numPr>
        <w:rPr>
          <w:rFonts w:ascii="Times New Roman" w:hAnsi="Times New Roman" w:cs="Times New Roman"/>
        </w:rPr>
      </w:pPr>
      <w:proofErr w:type="spellStart"/>
      <w:r w:rsidRPr="00A869AC">
        <w:rPr>
          <w:rFonts w:ascii="Times New Roman" w:hAnsi="Times New Roman" w:cs="Times New Roman"/>
        </w:rPr>
        <w:t>Glueballs</w:t>
      </w:r>
      <w:proofErr w:type="spellEnd"/>
    </w:p>
    <w:p w14:paraId="016D0F58" w14:textId="310F6EDC" w:rsidR="00B979C4" w:rsidRPr="00A869AC" w:rsidRDefault="00B979C4" w:rsidP="00B979C4">
      <w:pPr>
        <w:pStyle w:val="ListParagraph"/>
        <w:numPr>
          <w:ilvl w:val="2"/>
          <w:numId w:val="1"/>
        </w:numPr>
        <w:rPr>
          <w:rFonts w:ascii="Times New Roman" w:hAnsi="Times New Roman" w:cs="Times New Roman"/>
        </w:rPr>
      </w:pPr>
      <w:proofErr w:type="gramStart"/>
      <w:r w:rsidRPr="00A869AC">
        <w:rPr>
          <w:rFonts w:ascii="Times New Roman" w:hAnsi="Times New Roman" w:cs="Times New Roman"/>
        </w:rPr>
        <w:t>…..</w:t>
      </w:r>
      <w:proofErr w:type="gramEnd"/>
    </w:p>
    <w:p w14:paraId="21FA9912" w14:textId="40DA4FAA" w:rsidR="005D0DB1" w:rsidRPr="00A869AC" w:rsidRDefault="005D0DB1"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Hadron structure (form factor) </w:t>
      </w:r>
      <w:r w:rsidR="008875F6" w:rsidRPr="00A869AC">
        <w:rPr>
          <w:rFonts w:ascii="Times New Roman" w:hAnsi="Times New Roman" w:cs="Times New Roman"/>
        </w:rPr>
        <w:t>(</w:t>
      </w:r>
      <w:proofErr w:type="spellStart"/>
      <w:r w:rsidR="008875F6" w:rsidRPr="00A869AC">
        <w:rPr>
          <w:rFonts w:ascii="Times New Roman" w:hAnsi="Times New Roman" w:cs="Times New Roman"/>
          <w:color w:val="0000FF"/>
        </w:rPr>
        <w:t>Guangshun</w:t>
      </w:r>
      <w:proofErr w:type="spellEnd"/>
      <w:r w:rsidR="008875F6" w:rsidRPr="00A869AC">
        <w:rPr>
          <w:rFonts w:ascii="Times New Roman" w:hAnsi="Times New Roman" w:cs="Times New Roman"/>
          <w:color w:val="0000FF"/>
        </w:rPr>
        <w:t xml:space="preserve">, </w:t>
      </w:r>
      <w:proofErr w:type="spellStart"/>
      <w:r w:rsidR="008875F6" w:rsidRPr="00A869AC">
        <w:rPr>
          <w:rFonts w:ascii="Times New Roman" w:hAnsi="Times New Roman" w:cs="Times New Roman"/>
          <w:color w:val="0000FF"/>
        </w:rPr>
        <w:t>Wenbiao</w:t>
      </w:r>
      <w:proofErr w:type="spellEnd"/>
      <w:r w:rsidR="008875F6" w:rsidRPr="00A869AC">
        <w:rPr>
          <w:rFonts w:ascii="Times New Roman" w:hAnsi="Times New Roman" w:cs="Times New Roman"/>
        </w:rPr>
        <w:t>)</w:t>
      </w:r>
    </w:p>
    <w:p w14:paraId="381CCAFC" w14:textId="656B6C83" w:rsidR="00B979C4" w:rsidRPr="00A869AC" w:rsidRDefault="00B979C4" w:rsidP="00B979C4">
      <w:pPr>
        <w:pStyle w:val="ListParagraph"/>
        <w:numPr>
          <w:ilvl w:val="2"/>
          <w:numId w:val="1"/>
        </w:numPr>
        <w:rPr>
          <w:rFonts w:ascii="Times New Roman" w:hAnsi="Times New Roman" w:cs="Times New Roman"/>
        </w:rPr>
      </w:pPr>
      <w:r w:rsidRPr="00A869AC">
        <w:rPr>
          <w:rFonts w:ascii="Times New Roman" w:hAnsi="Times New Roman" w:cs="Times New Roman"/>
        </w:rPr>
        <w:t xml:space="preserve">Form factor of the nucleon </w:t>
      </w:r>
    </w:p>
    <w:p w14:paraId="5ED94076" w14:textId="174D8BF8" w:rsidR="002C7DA1" w:rsidRPr="00A869AC" w:rsidRDefault="002C7DA1" w:rsidP="005E39F9">
      <w:pPr>
        <w:pStyle w:val="ListParagraph"/>
        <w:numPr>
          <w:ilvl w:val="1"/>
          <w:numId w:val="1"/>
        </w:numPr>
        <w:rPr>
          <w:rFonts w:ascii="Times New Roman" w:hAnsi="Times New Roman" w:cs="Times New Roman"/>
        </w:rPr>
      </w:pPr>
      <w:proofErr w:type="spellStart"/>
      <w:r w:rsidRPr="00A869AC">
        <w:rPr>
          <w:rFonts w:ascii="Times New Roman" w:hAnsi="Times New Roman" w:cs="Times New Roman"/>
        </w:rPr>
        <w:t>Charmonium</w:t>
      </w:r>
      <w:proofErr w:type="spellEnd"/>
      <w:r w:rsidRPr="00A869AC">
        <w:rPr>
          <w:rFonts w:ascii="Times New Roman" w:hAnsi="Times New Roman" w:cs="Times New Roman"/>
        </w:rPr>
        <w:t xml:space="preserve"> </w:t>
      </w:r>
    </w:p>
    <w:p w14:paraId="21D6B7FE" w14:textId="2545BD09" w:rsidR="002C7DA1" w:rsidRPr="00A869AC" w:rsidRDefault="002C7DA1"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Physics with D meson </w:t>
      </w:r>
    </w:p>
    <w:p w14:paraId="5E1ECB79" w14:textId="21CD494B" w:rsidR="00B979C4" w:rsidRPr="00A869AC" w:rsidRDefault="002C7DA1" w:rsidP="00B979C4">
      <w:pPr>
        <w:pStyle w:val="ListParagraph"/>
        <w:numPr>
          <w:ilvl w:val="1"/>
          <w:numId w:val="1"/>
        </w:numPr>
        <w:rPr>
          <w:rFonts w:ascii="Times New Roman" w:hAnsi="Times New Roman" w:cs="Times New Roman"/>
        </w:rPr>
      </w:pPr>
      <w:r w:rsidRPr="00A869AC">
        <w:rPr>
          <w:rFonts w:ascii="Times New Roman" w:hAnsi="Times New Roman" w:cs="Times New Roman"/>
        </w:rPr>
        <w:t xml:space="preserve">Charmed baryons </w:t>
      </w:r>
      <w:r w:rsidR="00B979C4" w:rsidRPr="00A869AC">
        <w:rPr>
          <w:rFonts w:ascii="Times New Roman" w:hAnsi="Times New Roman" w:cs="Times New Roman"/>
        </w:rPr>
        <w:t xml:space="preserve"> </w:t>
      </w:r>
    </w:p>
    <w:p w14:paraId="6897653B" w14:textId="5E70CBF4" w:rsidR="00060383" w:rsidRPr="00A869AC" w:rsidRDefault="00396926" w:rsidP="00B979C4">
      <w:pPr>
        <w:pStyle w:val="ListParagraph"/>
        <w:numPr>
          <w:ilvl w:val="1"/>
          <w:numId w:val="1"/>
        </w:numPr>
        <w:rPr>
          <w:rFonts w:ascii="Times New Roman" w:hAnsi="Times New Roman" w:cs="Times New Roman"/>
        </w:rPr>
      </w:pPr>
      <w:r w:rsidRPr="00A869AC">
        <w:rPr>
          <w:rFonts w:ascii="Times New Roman" w:hAnsi="Times New Roman" w:cs="Times New Roman"/>
        </w:rPr>
        <w:t>QC</w:t>
      </w:r>
      <w:r w:rsidR="00060383" w:rsidRPr="00A869AC">
        <w:rPr>
          <w:rFonts w:ascii="Times New Roman" w:hAnsi="Times New Roman" w:cs="Times New Roman"/>
        </w:rPr>
        <w:t>D study in the low energy region</w:t>
      </w:r>
      <w:r w:rsidR="007841EC" w:rsidRPr="00A869AC">
        <w:rPr>
          <w:rFonts w:ascii="Times New Roman" w:hAnsi="Times New Roman" w:cs="Times New Roman"/>
        </w:rPr>
        <w:t xml:space="preserve"> (</w:t>
      </w:r>
      <w:proofErr w:type="spellStart"/>
      <w:r w:rsidR="007841EC" w:rsidRPr="00A869AC">
        <w:rPr>
          <w:rFonts w:ascii="Times New Roman" w:hAnsi="Times New Roman" w:cs="Times New Roman"/>
          <w:color w:val="0000FF"/>
        </w:rPr>
        <w:t>Guangshun</w:t>
      </w:r>
      <w:proofErr w:type="spellEnd"/>
      <w:r w:rsidR="007841EC" w:rsidRPr="00A869AC">
        <w:rPr>
          <w:rFonts w:ascii="Times New Roman" w:hAnsi="Times New Roman" w:cs="Times New Roman"/>
          <w:color w:val="0000FF"/>
        </w:rPr>
        <w:t xml:space="preserve">, </w:t>
      </w:r>
      <w:proofErr w:type="spellStart"/>
      <w:r w:rsidR="007841EC" w:rsidRPr="00A869AC">
        <w:rPr>
          <w:rFonts w:ascii="Times New Roman" w:hAnsi="Times New Roman" w:cs="Times New Roman"/>
          <w:color w:val="0000FF"/>
        </w:rPr>
        <w:t>Weibiao</w:t>
      </w:r>
      <w:proofErr w:type="spellEnd"/>
      <w:r w:rsidR="007841EC" w:rsidRPr="00A869AC">
        <w:rPr>
          <w:rFonts w:ascii="Times New Roman" w:hAnsi="Times New Roman" w:cs="Times New Roman"/>
        </w:rPr>
        <w:t>…)</w:t>
      </w:r>
    </w:p>
    <w:p w14:paraId="5D0CDFFA" w14:textId="67FA86D7" w:rsidR="00107550" w:rsidRPr="00A869AC" w:rsidRDefault="00B979C4" w:rsidP="00060383">
      <w:pPr>
        <w:pStyle w:val="ListParagraph"/>
        <w:numPr>
          <w:ilvl w:val="1"/>
          <w:numId w:val="1"/>
        </w:numPr>
        <w:ind w:left="709"/>
        <w:rPr>
          <w:rFonts w:ascii="Times New Roman" w:hAnsi="Times New Roman" w:cs="Times New Roman"/>
        </w:rPr>
      </w:pPr>
      <w:r w:rsidRPr="00A869AC">
        <w:rPr>
          <w:rFonts w:ascii="Times New Roman" w:hAnsi="Times New Roman" w:cs="Times New Roman"/>
        </w:rPr>
        <w:t xml:space="preserve">  </w:t>
      </w:r>
      <w:r w:rsidR="00060383" w:rsidRPr="00A869AC">
        <w:rPr>
          <w:rFonts w:ascii="Times New Roman" w:hAnsi="Times New Roman" w:cs="Times New Roman"/>
        </w:rPr>
        <w:t>Summary</w:t>
      </w:r>
    </w:p>
    <w:p w14:paraId="0C8B8490" w14:textId="0FC2A093" w:rsidR="005E39F9" w:rsidRPr="00A869AC" w:rsidRDefault="005E39F9" w:rsidP="005E39F9">
      <w:pPr>
        <w:pStyle w:val="ListParagraph"/>
        <w:numPr>
          <w:ilvl w:val="0"/>
          <w:numId w:val="1"/>
        </w:numPr>
        <w:rPr>
          <w:rFonts w:ascii="Times New Roman" w:hAnsi="Times New Roman" w:cs="Times New Roman"/>
          <w:b/>
        </w:rPr>
      </w:pPr>
      <w:r w:rsidRPr="00A869AC">
        <w:rPr>
          <w:rFonts w:ascii="Times New Roman" w:hAnsi="Times New Roman" w:cs="Times New Roman"/>
          <w:b/>
        </w:rPr>
        <w:t>Conceptual design of the detector</w:t>
      </w:r>
      <w:r w:rsidR="00B979C4" w:rsidRPr="00A869AC">
        <w:rPr>
          <w:rFonts w:ascii="Times New Roman" w:hAnsi="Times New Roman" w:cs="Times New Roman"/>
          <w:b/>
        </w:rPr>
        <w:t xml:space="preserve"> (</w:t>
      </w:r>
      <w:r w:rsidR="00B979C4" w:rsidRPr="00A869AC">
        <w:rPr>
          <w:rFonts w:ascii="Times New Roman" w:hAnsi="Times New Roman" w:cs="Times New Roman"/>
          <w:b/>
          <w:color w:val="FF0000"/>
        </w:rPr>
        <w:t xml:space="preserve">Cheng Li, </w:t>
      </w:r>
      <w:proofErr w:type="spellStart"/>
      <w:r w:rsidR="00B979C4" w:rsidRPr="00A869AC">
        <w:rPr>
          <w:rFonts w:ascii="Times New Roman" w:hAnsi="Times New Roman" w:cs="Times New Roman"/>
          <w:b/>
          <w:color w:val="FF0000"/>
        </w:rPr>
        <w:t>Jianbei</w:t>
      </w:r>
      <w:proofErr w:type="spellEnd"/>
      <w:r w:rsidR="00B979C4" w:rsidRPr="00A869AC">
        <w:rPr>
          <w:rFonts w:ascii="Times New Roman" w:hAnsi="Times New Roman" w:cs="Times New Roman"/>
          <w:b/>
        </w:rPr>
        <w:t>)</w:t>
      </w:r>
    </w:p>
    <w:p w14:paraId="5F6951E4" w14:textId="122EF837" w:rsidR="005E39F9" w:rsidRPr="00A869AC" w:rsidRDefault="005E39F9"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General consideration and requirement  </w:t>
      </w:r>
      <w:r w:rsidR="008875F6" w:rsidRPr="00A869AC">
        <w:rPr>
          <w:rFonts w:ascii="Times New Roman" w:hAnsi="Times New Roman" w:cs="Times New Roman"/>
        </w:rPr>
        <w:t>(</w:t>
      </w:r>
      <w:proofErr w:type="spellStart"/>
      <w:r w:rsidR="008875F6" w:rsidRPr="00A869AC">
        <w:rPr>
          <w:rFonts w:ascii="Times New Roman" w:hAnsi="Times New Roman" w:cs="Times New Roman"/>
          <w:color w:val="0000FF"/>
        </w:rPr>
        <w:t>Zhengguo</w:t>
      </w:r>
      <w:proofErr w:type="spellEnd"/>
      <w:r w:rsidR="008875F6" w:rsidRPr="00A869AC">
        <w:rPr>
          <w:rFonts w:ascii="Times New Roman" w:hAnsi="Times New Roman" w:cs="Times New Roman"/>
        </w:rPr>
        <w:t>)</w:t>
      </w:r>
    </w:p>
    <w:p w14:paraId="66777FE7" w14:textId="635EB9C2" w:rsidR="005E39F9" w:rsidRPr="00A869AC" w:rsidRDefault="005E39F9"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Interaction region </w:t>
      </w:r>
      <w:r w:rsidR="008875F6" w:rsidRPr="00A869AC">
        <w:rPr>
          <w:rFonts w:ascii="Times New Roman" w:hAnsi="Times New Roman" w:cs="Times New Roman"/>
        </w:rPr>
        <w:t>(</w:t>
      </w:r>
      <w:proofErr w:type="spellStart"/>
      <w:r w:rsidR="00F7111E" w:rsidRPr="00A869AC">
        <w:rPr>
          <w:rFonts w:ascii="Times New Roman" w:hAnsi="Times New Roman" w:cs="Times New Roman"/>
          <w:color w:val="0000FF"/>
        </w:rPr>
        <w:t>Dapeng</w:t>
      </w:r>
      <w:proofErr w:type="spellEnd"/>
      <w:r w:rsidR="00F7111E" w:rsidRPr="00A869AC">
        <w:rPr>
          <w:rFonts w:ascii="Times New Roman" w:hAnsi="Times New Roman" w:cs="Times New Roman"/>
          <w:color w:val="0000FF"/>
        </w:rPr>
        <w:t xml:space="preserve"> Jin?</w:t>
      </w:r>
      <w:r w:rsidR="008875F6" w:rsidRPr="00A869AC">
        <w:rPr>
          <w:rFonts w:ascii="Times New Roman" w:hAnsi="Times New Roman" w:cs="Times New Roman"/>
          <w:color w:val="0000FF"/>
        </w:rPr>
        <w:t>)</w:t>
      </w:r>
    </w:p>
    <w:p w14:paraId="1172A639" w14:textId="31B3DF88" w:rsidR="005E39F9" w:rsidRPr="00A869AC" w:rsidRDefault="005E39F9" w:rsidP="005E39F9">
      <w:pPr>
        <w:pStyle w:val="ListParagraph"/>
        <w:numPr>
          <w:ilvl w:val="1"/>
          <w:numId w:val="1"/>
        </w:numPr>
        <w:rPr>
          <w:rFonts w:ascii="Times New Roman" w:hAnsi="Times New Roman" w:cs="Times New Roman"/>
        </w:rPr>
      </w:pPr>
      <w:r w:rsidRPr="00A869AC">
        <w:rPr>
          <w:rFonts w:ascii="Times New Roman" w:hAnsi="Times New Roman" w:cs="Times New Roman"/>
        </w:rPr>
        <w:t>Tracking detector</w:t>
      </w:r>
      <w:r w:rsidR="00651667" w:rsidRPr="00A869AC">
        <w:rPr>
          <w:rFonts w:ascii="Times New Roman" w:hAnsi="Times New Roman" w:cs="Times New Roman"/>
        </w:rPr>
        <w:t xml:space="preserve"> </w:t>
      </w:r>
      <w:r w:rsidR="00F7111E" w:rsidRPr="00A869AC">
        <w:rPr>
          <w:rFonts w:ascii="Times New Roman" w:hAnsi="Times New Roman" w:cs="Times New Roman"/>
        </w:rPr>
        <w:t>(</w:t>
      </w:r>
      <w:proofErr w:type="spellStart"/>
      <w:r w:rsidR="00F7111E" w:rsidRPr="00A869AC">
        <w:rPr>
          <w:rFonts w:ascii="Times New Roman" w:hAnsi="Times New Roman" w:cs="Times New Roman"/>
          <w:color w:val="0000FF"/>
        </w:rPr>
        <w:t>Jianbei</w:t>
      </w:r>
      <w:proofErr w:type="spellEnd"/>
      <w:r w:rsidR="00F7111E" w:rsidRPr="00A869AC">
        <w:rPr>
          <w:rFonts w:ascii="Times New Roman" w:hAnsi="Times New Roman" w:cs="Times New Roman"/>
        </w:rPr>
        <w:t xml:space="preserve">, </w:t>
      </w:r>
      <w:proofErr w:type="spellStart"/>
      <w:r w:rsidR="00F7111E" w:rsidRPr="00A869AC">
        <w:rPr>
          <w:rFonts w:ascii="Times New Roman" w:hAnsi="Times New Roman" w:cs="Times New Roman"/>
          <w:color w:val="0000FF"/>
        </w:rPr>
        <w:t>Ouyan</w:t>
      </w:r>
      <w:proofErr w:type="spellEnd"/>
      <w:r w:rsidR="00F7111E" w:rsidRPr="00A869AC">
        <w:rPr>
          <w:rFonts w:ascii="Times New Roman" w:hAnsi="Times New Roman" w:cs="Times New Roman"/>
        </w:rPr>
        <w:t>)</w:t>
      </w:r>
    </w:p>
    <w:p w14:paraId="765FA25C" w14:textId="74B7ED41" w:rsidR="005E39F9" w:rsidRPr="00A869AC" w:rsidRDefault="005E39F9"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Electromagnetic calorimeter </w:t>
      </w:r>
      <w:r w:rsidR="00F7111E" w:rsidRPr="00A869AC">
        <w:rPr>
          <w:rFonts w:ascii="Times New Roman" w:hAnsi="Times New Roman" w:cs="Times New Roman"/>
        </w:rPr>
        <w:t>(</w:t>
      </w:r>
      <w:proofErr w:type="spellStart"/>
      <w:r w:rsidR="00F7111E" w:rsidRPr="00A869AC">
        <w:rPr>
          <w:rFonts w:ascii="Times New Roman" w:hAnsi="Times New Roman" w:cs="Times New Roman"/>
          <w:color w:val="0000FF"/>
        </w:rPr>
        <w:t>Zebo</w:t>
      </w:r>
      <w:proofErr w:type="spellEnd"/>
      <w:r w:rsidR="00F7111E" w:rsidRPr="00A869AC">
        <w:rPr>
          <w:rFonts w:ascii="Times New Roman" w:hAnsi="Times New Roman" w:cs="Times New Roman"/>
          <w:color w:val="0000FF"/>
        </w:rPr>
        <w:t xml:space="preserve"> Tang, </w:t>
      </w:r>
      <w:proofErr w:type="spellStart"/>
      <w:r w:rsidR="00F7111E" w:rsidRPr="00A869AC">
        <w:rPr>
          <w:rFonts w:ascii="Times New Roman" w:hAnsi="Times New Roman" w:cs="Times New Roman"/>
          <w:color w:val="0000FF"/>
        </w:rPr>
        <w:t>Junguang</w:t>
      </w:r>
      <w:proofErr w:type="spellEnd"/>
      <w:r w:rsidR="00F7111E" w:rsidRPr="00A869AC">
        <w:rPr>
          <w:rFonts w:ascii="Times New Roman" w:hAnsi="Times New Roman" w:cs="Times New Roman"/>
          <w:color w:val="0000FF"/>
        </w:rPr>
        <w:t xml:space="preserve"> </w:t>
      </w:r>
      <w:proofErr w:type="spellStart"/>
      <w:r w:rsidR="00F7111E" w:rsidRPr="00A869AC">
        <w:rPr>
          <w:rFonts w:ascii="Times New Roman" w:hAnsi="Times New Roman" w:cs="Times New Roman"/>
          <w:color w:val="0000FF"/>
        </w:rPr>
        <w:t>Lv</w:t>
      </w:r>
      <w:proofErr w:type="spellEnd"/>
      <w:r w:rsidR="00F7111E" w:rsidRPr="00A869AC">
        <w:rPr>
          <w:rFonts w:ascii="Times New Roman" w:hAnsi="Times New Roman" w:cs="Times New Roman"/>
        </w:rPr>
        <w:t>)</w:t>
      </w:r>
    </w:p>
    <w:p w14:paraId="4DE49277" w14:textId="0B4BFF1E" w:rsidR="005E39F9" w:rsidRPr="00A869AC" w:rsidRDefault="005E39F9"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Particle identification </w:t>
      </w:r>
      <w:r w:rsidR="00F7111E" w:rsidRPr="00A869AC">
        <w:rPr>
          <w:rFonts w:ascii="Times New Roman" w:hAnsi="Times New Roman" w:cs="Times New Roman"/>
        </w:rPr>
        <w:t>(</w:t>
      </w:r>
      <w:r w:rsidR="00F7111E" w:rsidRPr="00A869AC">
        <w:rPr>
          <w:rFonts w:ascii="Times New Roman" w:hAnsi="Times New Roman" w:cs="Times New Roman"/>
          <w:color w:val="0000FF"/>
        </w:rPr>
        <w:t>Ming Shao</w:t>
      </w:r>
      <w:r w:rsidR="00F7111E" w:rsidRPr="00A869AC">
        <w:rPr>
          <w:rFonts w:ascii="Times New Roman" w:hAnsi="Times New Roman" w:cs="Times New Roman"/>
        </w:rPr>
        <w:t>)</w:t>
      </w:r>
    </w:p>
    <w:p w14:paraId="54D3C090" w14:textId="00C22516" w:rsidR="005E39F9" w:rsidRPr="00A869AC" w:rsidRDefault="005E39F9" w:rsidP="005E39F9">
      <w:pPr>
        <w:pStyle w:val="ListParagraph"/>
        <w:numPr>
          <w:ilvl w:val="1"/>
          <w:numId w:val="1"/>
        </w:numPr>
        <w:rPr>
          <w:rFonts w:ascii="Times New Roman" w:hAnsi="Times New Roman" w:cs="Times New Roman"/>
        </w:rPr>
      </w:pPr>
      <w:proofErr w:type="spellStart"/>
      <w:r w:rsidRPr="00A869AC">
        <w:rPr>
          <w:rFonts w:ascii="Times New Roman" w:hAnsi="Times New Roman" w:cs="Times New Roman"/>
        </w:rPr>
        <w:t>Muon</w:t>
      </w:r>
      <w:proofErr w:type="spellEnd"/>
      <w:r w:rsidRPr="00A869AC">
        <w:rPr>
          <w:rFonts w:ascii="Times New Roman" w:hAnsi="Times New Roman" w:cs="Times New Roman"/>
        </w:rPr>
        <w:t xml:space="preserve"> detector </w:t>
      </w:r>
      <w:r w:rsidR="00F7111E" w:rsidRPr="00A869AC">
        <w:rPr>
          <w:rFonts w:ascii="Times New Roman" w:hAnsi="Times New Roman" w:cs="Times New Roman"/>
        </w:rPr>
        <w:t>(</w:t>
      </w:r>
      <w:proofErr w:type="spellStart"/>
      <w:r w:rsidR="00F7111E" w:rsidRPr="00A869AC">
        <w:rPr>
          <w:rFonts w:ascii="Times New Roman" w:hAnsi="Times New Roman" w:cs="Times New Roman"/>
          <w:color w:val="0000FF"/>
        </w:rPr>
        <w:t>Yongjie</w:t>
      </w:r>
      <w:proofErr w:type="spellEnd"/>
      <w:r w:rsidR="00F7111E" w:rsidRPr="00A869AC">
        <w:rPr>
          <w:rFonts w:ascii="Times New Roman" w:hAnsi="Times New Roman" w:cs="Times New Roman"/>
        </w:rPr>
        <w:t xml:space="preserve">, </w:t>
      </w:r>
      <w:r w:rsidR="00F7111E" w:rsidRPr="00A869AC">
        <w:rPr>
          <w:rFonts w:ascii="Times New Roman" w:hAnsi="Times New Roman" w:cs="Times New Roman"/>
          <w:color w:val="0000FF"/>
        </w:rPr>
        <w:t>Liang Han</w:t>
      </w:r>
      <w:r w:rsidR="00F7111E" w:rsidRPr="00A869AC">
        <w:rPr>
          <w:rFonts w:ascii="Times New Roman" w:hAnsi="Times New Roman" w:cs="Times New Roman"/>
        </w:rPr>
        <w:t>)</w:t>
      </w:r>
    </w:p>
    <w:p w14:paraId="5A8F2C47" w14:textId="55DC5C0C" w:rsidR="005E39F9" w:rsidRPr="00A869AC" w:rsidRDefault="005E39F9" w:rsidP="005E39F9">
      <w:pPr>
        <w:pStyle w:val="ListParagraph"/>
        <w:numPr>
          <w:ilvl w:val="1"/>
          <w:numId w:val="1"/>
        </w:numPr>
        <w:rPr>
          <w:rFonts w:ascii="Times New Roman" w:hAnsi="Times New Roman" w:cs="Times New Roman"/>
        </w:rPr>
      </w:pPr>
      <w:r w:rsidRPr="00A869AC">
        <w:rPr>
          <w:rFonts w:ascii="Times New Roman" w:hAnsi="Times New Roman" w:cs="Times New Roman"/>
        </w:rPr>
        <w:t xml:space="preserve">Superconducting solenoid </w:t>
      </w:r>
      <w:r w:rsidR="00F7111E" w:rsidRPr="00A869AC">
        <w:rPr>
          <w:rFonts w:ascii="Times New Roman" w:hAnsi="Times New Roman" w:cs="Times New Roman"/>
        </w:rPr>
        <w:t>(</w:t>
      </w:r>
      <w:proofErr w:type="spellStart"/>
      <w:r w:rsidR="00F7111E" w:rsidRPr="00A869AC">
        <w:rPr>
          <w:rFonts w:ascii="Times New Roman" w:hAnsi="Times New Roman" w:cs="Times New Roman"/>
          <w:color w:val="0000FF"/>
        </w:rPr>
        <w:t>Zhian</w:t>
      </w:r>
      <w:proofErr w:type="spellEnd"/>
      <w:r w:rsidR="00F7111E" w:rsidRPr="00A869AC">
        <w:rPr>
          <w:rFonts w:ascii="Times New Roman" w:hAnsi="Times New Roman" w:cs="Times New Roman"/>
          <w:color w:val="0000FF"/>
        </w:rPr>
        <w:t xml:space="preserve"> Zhu</w:t>
      </w:r>
      <w:r w:rsidR="00F7111E" w:rsidRPr="00A869AC">
        <w:rPr>
          <w:rFonts w:ascii="Times New Roman" w:hAnsi="Times New Roman" w:cs="Times New Roman"/>
        </w:rPr>
        <w:t>?)</w:t>
      </w:r>
    </w:p>
    <w:p w14:paraId="4CEBFFF2" w14:textId="01C40C9F" w:rsidR="00060383" w:rsidRPr="00A869AC" w:rsidRDefault="00060383" w:rsidP="005E39F9">
      <w:pPr>
        <w:pStyle w:val="ListParagraph"/>
        <w:numPr>
          <w:ilvl w:val="1"/>
          <w:numId w:val="1"/>
        </w:numPr>
        <w:rPr>
          <w:rFonts w:ascii="Times New Roman" w:hAnsi="Times New Roman" w:cs="Times New Roman"/>
        </w:rPr>
      </w:pPr>
      <w:r w:rsidRPr="00A869AC">
        <w:rPr>
          <w:rFonts w:ascii="Times New Roman" w:hAnsi="Times New Roman" w:cs="Times New Roman"/>
        </w:rPr>
        <w:t>Front end read out electronics</w:t>
      </w:r>
      <w:r w:rsidR="00651667" w:rsidRPr="00A869AC">
        <w:rPr>
          <w:rFonts w:ascii="Times New Roman" w:hAnsi="Times New Roman" w:cs="Times New Roman"/>
        </w:rPr>
        <w:t xml:space="preserve"> </w:t>
      </w:r>
      <w:r w:rsidR="00F7111E" w:rsidRPr="00A869AC">
        <w:rPr>
          <w:rFonts w:ascii="Times New Roman" w:hAnsi="Times New Roman" w:cs="Times New Roman"/>
        </w:rPr>
        <w:t>(</w:t>
      </w:r>
      <w:r w:rsidR="00F7111E" w:rsidRPr="00A869AC">
        <w:rPr>
          <w:rFonts w:ascii="Times New Roman" w:hAnsi="Times New Roman" w:cs="Times New Roman"/>
          <w:color w:val="0000FF"/>
        </w:rPr>
        <w:t xml:space="preserve">Qi An, </w:t>
      </w:r>
      <w:proofErr w:type="spellStart"/>
      <w:r w:rsidR="00F7111E" w:rsidRPr="00A869AC">
        <w:rPr>
          <w:rFonts w:ascii="Times New Roman" w:hAnsi="Times New Roman" w:cs="Times New Roman"/>
          <w:color w:val="0000FF"/>
        </w:rPr>
        <w:t>Ge</w:t>
      </w:r>
      <w:proofErr w:type="spellEnd"/>
      <w:r w:rsidR="00F7111E" w:rsidRPr="00A869AC">
        <w:rPr>
          <w:rFonts w:ascii="Times New Roman" w:hAnsi="Times New Roman" w:cs="Times New Roman"/>
          <w:color w:val="0000FF"/>
        </w:rPr>
        <w:t xml:space="preserve"> Jin</w:t>
      </w:r>
      <w:r w:rsidR="00F7111E" w:rsidRPr="00A869AC">
        <w:rPr>
          <w:rFonts w:ascii="Times New Roman" w:hAnsi="Times New Roman" w:cs="Times New Roman"/>
        </w:rPr>
        <w:t>)</w:t>
      </w:r>
    </w:p>
    <w:p w14:paraId="14C6C2DB" w14:textId="719036E0" w:rsidR="00060383" w:rsidRPr="00A869AC" w:rsidRDefault="00060383" w:rsidP="005E39F9">
      <w:pPr>
        <w:pStyle w:val="ListParagraph"/>
        <w:numPr>
          <w:ilvl w:val="1"/>
          <w:numId w:val="1"/>
        </w:numPr>
        <w:rPr>
          <w:rFonts w:ascii="Times New Roman" w:hAnsi="Times New Roman" w:cs="Times New Roman"/>
        </w:rPr>
      </w:pPr>
      <w:r w:rsidRPr="00A869AC">
        <w:rPr>
          <w:rFonts w:ascii="Times New Roman" w:hAnsi="Times New Roman" w:cs="Times New Roman"/>
        </w:rPr>
        <w:t>Trigger system</w:t>
      </w:r>
      <w:r w:rsidR="00F7111E" w:rsidRPr="00A869AC">
        <w:rPr>
          <w:rFonts w:ascii="Times New Roman" w:hAnsi="Times New Roman" w:cs="Times New Roman"/>
        </w:rPr>
        <w:t xml:space="preserve"> (</w:t>
      </w:r>
      <w:proofErr w:type="spellStart"/>
      <w:r w:rsidR="00F7111E" w:rsidRPr="00A869AC">
        <w:rPr>
          <w:rFonts w:ascii="Times New Roman" w:hAnsi="Times New Roman" w:cs="Times New Roman"/>
          <w:color w:val="0000FF"/>
        </w:rPr>
        <w:t>Zhengan</w:t>
      </w:r>
      <w:proofErr w:type="spellEnd"/>
      <w:r w:rsidR="00F7111E" w:rsidRPr="00A869AC">
        <w:rPr>
          <w:rFonts w:ascii="Times New Roman" w:hAnsi="Times New Roman" w:cs="Times New Roman"/>
          <w:color w:val="0000FF"/>
        </w:rPr>
        <w:t xml:space="preserve"> Liu, </w:t>
      </w:r>
      <w:proofErr w:type="spellStart"/>
      <w:r w:rsidR="0039633A" w:rsidRPr="00A869AC">
        <w:rPr>
          <w:rFonts w:ascii="Times New Roman" w:hAnsi="Times New Roman" w:cs="Times New Roman"/>
          <w:color w:val="0000FF"/>
        </w:rPr>
        <w:t>Shubin</w:t>
      </w:r>
      <w:proofErr w:type="spellEnd"/>
      <w:r w:rsidR="0039633A" w:rsidRPr="00A869AC">
        <w:rPr>
          <w:rFonts w:ascii="Times New Roman" w:hAnsi="Times New Roman" w:cs="Times New Roman"/>
          <w:color w:val="0000FF"/>
        </w:rPr>
        <w:t xml:space="preserve"> Liu)</w:t>
      </w:r>
    </w:p>
    <w:p w14:paraId="4F15D637" w14:textId="71826DB3" w:rsidR="00F7111E" w:rsidRPr="00A869AC" w:rsidRDefault="00060383" w:rsidP="00060383">
      <w:pPr>
        <w:pStyle w:val="ListParagraph"/>
        <w:numPr>
          <w:ilvl w:val="1"/>
          <w:numId w:val="1"/>
        </w:numPr>
        <w:ind w:left="709"/>
        <w:rPr>
          <w:rFonts w:ascii="Times New Roman" w:hAnsi="Times New Roman" w:cs="Times New Roman"/>
        </w:rPr>
      </w:pPr>
      <w:r w:rsidRPr="00A869AC">
        <w:rPr>
          <w:rFonts w:ascii="Times New Roman" w:hAnsi="Times New Roman" w:cs="Times New Roman"/>
        </w:rPr>
        <w:t xml:space="preserve">  Data acquisition system</w:t>
      </w:r>
      <w:r w:rsidR="00F7111E" w:rsidRPr="00A869AC">
        <w:rPr>
          <w:rFonts w:ascii="Times New Roman" w:hAnsi="Times New Roman" w:cs="Times New Roman"/>
        </w:rPr>
        <w:t xml:space="preserve"> (</w:t>
      </w:r>
      <w:proofErr w:type="spellStart"/>
      <w:r w:rsidR="00F7111E" w:rsidRPr="00A869AC">
        <w:rPr>
          <w:rFonts w:ascii="Times New Roman" w:hAnsi="Times New Roman" w:cs="Times New Roman"/>
          <w:color w:val="0000FF"/>
        </w:rPr>
        <w:t>Kejun</w:t>
      </w:r>
      <w:proofErr w:type="spellEnd"/>
      <w:r w:rsidR="00F7111E" w:rsidRPr="00A869AC">
        <w:rPr>
          <w:rFonts w:ascii="Times New Roman" w:hAnsi="Times New Roman" w:cs="Times New Roman"/>
          <w:color w:val="0000FF"/>
        </w:rPr>
        <w:t xml:space="preserve"> Zhu</w:t>
      </w:r>
      <w:proofErr w:type="gramStart"/>
      <w:r w:rsidR="00336DD9" w:rsidRPr="00A869AC">
        <w:rPr>
          <w:rFonts w:ascii="Times New Roman" w:hAnsi="Times New Roman" w:cs="Times New Roman"/>
          <w:color w:val="0000FF"/>
        </w:rPr>
        <w:t>?</w:t>
      </w:r>
      <w:r w:rsidR="00F7111E" w:rsidRPr="00A869AC">
        <w:rPr>
          <w:rFonts w:ascii="Times New Roman" w:hAnsi="Times New Roman" w:cs="Times New Roman"/>
        </w:rPr>
        <w:t>,</w:t>
      </w:r>
      <w:proofErr w:type="gramEnd"/>
      <w:r w:rsidR="00F7111E" w:rsidRPr="00A869AC">
        <w:rPr>
          <w:rFonts w:ascii="Times New Roman" w:hAnsi="Times New Roman" w:cs="Times New Roman"/>
        </w:rPr>
        <w:t xml:space="preserve"> </w:t>
      </w:r>
      <w:proofErr w:type="spellStart"/>
      <w:r w:rsidR="00F7111E" w:rsidRPr="00A869AC">
        <w:rPr>
          <w:rFonts w:ascii="Times New Roman" w:hAnsi="Times New Roman" w:cs="Times New Roman"/>
          <w:color w:val="0000FF"/>
        </w:rPr>
        <w:t>Junfeng</w:t>
      </w:r>
      <w:proofErr w:type="spellEnd"/>
      <w:r w:rsidR="00F7111E" w:rsidRPr="00A869AC">
        <w:rPr>
          <w:rFonts w:ascii="Times New Roman" w:hAnsi="Times New Roman" w:cs="Times New Roman"/>
          <w:color w:val="0000FF"/>
        </w:rPr>
        <w:t xml:space="preserve"> Yang</w:t>
      </w:r>
      <w:r w:rsidR="00F7111E" w:rsidRPr="00A869AC">
        <w:rPr>
          <w:rFonts w:ascii="Times New Roman" w:hAnsi="Times New Roman" w:cs="Times New Roman"/>
        </w:rPr>
        <w:t>)</w:t>
      </w:r>
    </w:p>
    <w:p w14:paraId="33AF33A5" w14:textId="4F045F35" w:rsidR="00B8396A" w:rsidRPr="00A869AC" w:rsidRDefault="00F7111E" w:rsidP="00060383">
      <w:pPr>
        <w:pStyle w:val="ListParagraph"/>
        <w:numPr>
          <w:ilvl w:val="1"/>
          <w:numId w:val="1"/>
        </w:numPr>
        <w:ind w:left="709"/>
        <w:rPr>
          <w:rFonts w:ascii="Times New Roman" w:hAnsi="Times New Roman" w:cs="Times New Roman"/>
        </w:rPr>
      </w:pPr>
      <w:r w:rsidRPr="00A869AC">
        <w:rPr>
          <w:rFonts w:ascii="Times New Roman" w:hAnsi="Times New Roman" w:cs="Times New Roman"/>
        </w:rPr>
        <w:t xml:space="preserve">  </w:t>
      </w:r>
      <w:r w:rsidR="00B8396A" w:rsidRPr="00A869AC">
        <w:rPr>
          <w:rFonts w:ascii="Times New Roman" w:hAnsi="Times New Roman" w:cs="Times New Roman"/>
        </w:rPr>
        <w:t>Software (</w:t>
      </w:r>
      <w:proofErr w:type="spellStart"/>
      <w:r w:rsidR="00B8396A" w:rsidRPr="00A869AC">
        <w:rPr>
          <w:rFonts w:ascii="Times New Roman" w:hAnsi="Times New Roman" w:cs="Times New Roman"/>
          <w:color w:val="0000FF"/>
        </w:rPr>
        <w:t>Haiming</w:t>
      </w:r>
      <w:proofErr w:type="spellEnd"/>
      <w:r w:rsidR="00B8396A" w:rsidRPr="00A869AC">
        <w:rPr>
          <w:rFonts w:ascii="Times New Roman" w:hAnsi="Times New Roman" w:cs="Times New Roman"/>
          <w:color w:val="0000FF"/>
        </w:rPr>
        <w:t xml:space="preserve">, </w:t>
      </w:r>
      <w:proofErr w:type="spellStart"/>
      <w:r w:rsidR="00B8396A" w:rsidRPr="00A869AC">
        <w:rPr>
          <w:rFonts w:ascii="Times New Roman" w:hAnsi="Times New Roman" w:cs="Times New Roman"/>
          <w:color w:val="0000FF"/>
        </w:rPr>
        <w:t>Yanwen</w:t>
      </w:r>
      <w:proofErr w:type="spellEnd"/>
      <w:r w:rsidR="00B8396A" w:rsidRPr="00A869AC">
        <w:rPr>
          <w:rFonts w:ascii="Times New Roman" w:hAnsi="Times New Roman" w:cs="Times New Roman"/>
          <w:color w:val="0000FF"/>
        </w:rPr>
        <w:t>, SDU?)</w:t>
      </w:r>
    </w:p>
    <w:p w14:paraId="44DE96AF" w14:textId="008E9C34" w:rsidR="00B8396A" w:rsidRPr="00A869AC" w:rsidRDefault="00B8396A" w:rsidP="00B8396A">
      <w:pPr>
        <w:pStyle w:val="ListParagraph"/>
        <w:numPr>
          <w:ilvl w:val="2"/>
          <w:numId w:val="1"/>
        </w:numPr>
        <w:rPr>
          <w:rFonts w:ascii="Times New Roman" w:hAnsi="Times New Roman" w:cs="Times New Roman"/>
        </w:rPr>
      </w:pPr>
      <w:r w:rsidRPr="00A869AC">
        <w:rPr>
          <w:rFonts w:ascii="Times New Roman" w:hAnsi="Times New Roman" w:cs="Times New Roman"/>
        </w:rPr>
        <w:t>Detector simulation</w:t>
      </w:r>
    </w:p>
    <w:p w14:paraId="1B68F49A" w14:textId="34BA78E4" w:rsidR="00F7111E" w:rsidRPr="00A869AC" w:rsidRDefault="00B8396A" w:rsidP="00B8396A">
      <w:pPr>
        <w:pStyle w:val="ListParagraph"/>
        <w:numPr>
          <w:ilvl w:val="2"/>
          <w:numId w:val="1"/>
        </w:numPr>
        <w:rPr>
          <w:rFonts w:ascii="Times New Roman" w:hAnsi="Times New Roman" w:cs="Times New Roman"/>
        </w:rPr>
      </w:pPr>
      <w:r w:rsidRPr="00A869AC">
        <w:rPr>
          <w:rFonts w:ascii="Times New Roman" w:hAnsi="Times New Roman" w:cs="Times New Roman"/>
        </w:rPr>
        <w:t xml:space="preserve">Data </w:t>
      </w:r>
      <w:r w:rsidR="0039633A" w:rsidRPr="00A869AC">
        <w:rPr>
          <w:rFonts w:ascii="Times New Roman" w:hAnsi="Times New Roman" w:cs="Times New Roman"/>
        </w:rPr>
        <w:t>reconstruction and calibration</w:t>
      </w:r>
    </w:p>
    <w:p w14:paraId="41A1995F" w14:textId="6F85AE7F" w:rsidR="00060383" w:rsidRPr="00A869AC" w:rsidRDefault="00060383" w:rsidP="00060383">
      <w:pPr>
        <w:pStyle w:val="ListParagraph"/>
        <w:numPr>
          <w:ilvl w:val="1"/>
          <w:numId w:val="1"/>
        </w:numPr>
        <w:ind w:left="709"/>
        <w:rPr>
          <w:rFonts w:ascii="Times New Roman" w:hAnsi="Times New Roman" w:cs="Times New Roman"/>
        </w:rPr>
      </w:pPr>
      <w:r w:rsidRPr="00A869AC">
        <w:rPr>
          <w:rFonts w:ascii="Times New Roman" w:hAnsi="Times New Roman" w:cs="Times New Roman"/>
        </w:rPr>
        <w:t xml:space="preserve">   Summary</w:t>
      </w:r>
    </w:p>
    <w:p w14:paraId="41A28313" w14:textId="77777777" w:rsidR="005E39F9" w:rsidRPr="00A869AC" w:rsidRDefault="005E39F9" w:rsidP="005E39F9">
      <w:pPr>
        <w:pStyle w:val="ListParagraph"/>
        <w:ind w:left="800"/>
        <w:rPr>
          <w:rFonts w:ascii="Times New Roman" w:hAnsi="Times New Roman" w:cs="Times New Roman"/>
        </w:rPr>
      </w:pPr>
    </w:p>
    <w:p w14:paraId="128B3D3B" w14:textId="13B3D089" w:rsidR="005E39F9" w:rsidRPr="00A869AC" w:rsidRDefault="005E39F9" w:rsidP="005E39F9">
      <w:pPr>
        <w:pStyle w:val="ListParagraph"/>
        <w:numPr>
          <w:ilvl w:val="0"/>
          <w:numId w:val="1"/>
        </w:numPr>
        <w:rPr>
          <w:rFonts w:ascii="Times New Roman" w:hAnsi="Times New Roman" w:cs="Times New Roman"/>
          <w:b/>
        </w:rPr>
      </w:pPr>
      <w:r w:rsidRPr="00A869AC">
        <w:rPr>
          <w:rFonts w:ascii="Times New Roman" w:hAnsi="Times New Roman" w:cs="Times New Roman"/>
          <w:b/>
        </w:rPr>
        <w:t xml:space="preserve">Conceptual design of the accelerator  </w:t>
      </w:r>
      <w:r w:rsidR="00B979C4" w:rsidRPr="00A869AC">
        <w:rPr>
          <w:rFonts w:ascii="Times New Roman" w:hAnsi="Times New Roman" w:cs="Times New Roman"/>
          <w:b/>
        </w:rPr>
        <w:t>(</w:t>
      </w:r>
      <w:r w:rsidR="00B979C4" w:rsidRPr="00A869AC">
        <w:rPr>
          <w:rFonts w:ascii="Times New Roman" w:hAnsi="Times New Roman" w:cs="Times New Roman"/>
          <w:b/>
          <w:color w:val="FF0000"/>
        </w:rPr>
        <w:t xml:space="preserve">Qing Qi, </w:t>
      </w:r>
      <w:r w:rsidR="00B8396A" w:rsidRPr="00A869AC">
        <w:rPr>
          <w:rFonts w:ascii="Times New Roman" w:hAnsi="Times New Roman" w:cs="Times New Roman"/>
          <w:b/>
          <w:color w:val="FF0000"/>
        </w:rPr>
        <w:t>Lin Wang</w:t>
      </w:r>
      <w:r w:rsidR="00F46616" w:rsidRPr="00A869AC">
        <w:rPr>
          <w:rFonts w:ascii="Times New Roman" w:hAnsi="Times New Roman" w:cs="Times New Roman"/>
          <w:b/>
        </w:rPr>
        <w:t>)</w:t>
      </w:r>
    </w:p>
    <w:p w14:paraId="27717885" w14:textId="77777777" w:rsidR="00060383" w:rsidRPr="00A869AC" w:rsidRDefault="00342724" w:rsidP="00342724">
      <w:pPr>
        <w:pStyle w:val="ListParagraph"/>
        <w:numPr>
          <w:ilvl w:val="1"/>
          <w:numId w:val="1"/>
        </w:numPr>
        <w:rPr>
          <w:rFonts w:ascii="Times New Roman" w:hAnsi="Times New Roman" w:cs="Times New Roman"/>
        </w:rPr>
      </w:pPr>
      <w:r w:rsidRPr="00A869AC">
        <w:rPr>
          <w:rFonts w:ascii="Times New Roman" w:hAnsi="Times New Roman" w:cs="Times New Roman"/>
        </w:rPr>
        <w:t>Introduction for the general consideration – an interdisciplinary mode</w:t>
      </w:r>
    </w:p>
    <w:p w14:paraId="2B32A8BB" w14:textId="77777777" w:rsidR="00060383" w:rsidRPr="00A869AC" w:rsidRDefault="00060383" w:rsidP="00060383">
      <w:pPr>
        <w:pStyle w:val="ListParagraph"/>
        <w:numPr>
          <w:ilvl w:val="2"/>
          <w:numId w:val="1"/>
        </w:numPr>
        <w:ind w:left="1560"/>
        <w:rPr>
          <w:rFonts w:ascii="Times New Roman" w:hAnsi="Times New Roman" w:cs="Times New Roman"/>
        </w:rPr>
      </w:pPr>
      <w:r w:rsidRPr="00A869AC">
        <w:rPr>
          <w:rFonts w:ascii="Times New Roman" w:hAnsi="Times New Roman" w:cs="Times New Roman"/>
        </w:rPr>
        <w:t xml:space="preserve"> Layout of the accelerator </w:t>
      </w:r>
    </w:p>
    <w:p w14:paraId="2F6D70D3" w14:textId="3BA89505" w:rsidR="00060383" w:rsidRPr="00A869AC" w:rsidRDefault="00060383" w:rsidP="00060383">
      <w:pPr>
        <w:pStyle w:val="ListParagraph"/>
        <w:numPr>
          <w:ilvl w:val="2"/>
          <w:numId w:val="1"/>
        </w:numPr>
        <w:ind w:left="1560"/>
        <w:rPr>
          <w:rFonts w:ascii="Times New Roman" w:hAnsi="Times New Roman" w:cs="Times New Roman"/>
        </w:rPr>
      </w:pPr>
      <w:r w:rsidRPr="00A869AC">
        <w:rPr>
          <w:rFonts w:ascii="Times New Roman" w:hAnsi="Times New Roman" w:cs="Times New Roman"/>
        </w:rPr>
        <w:t>Injection</w:t>
      </w:r>
      <w:r w:rsidR="007841EC" w:rsidRPr="00A869AC">
        <w:rPr>
          <w:rFonts w:ascii="Times New Roman" w:hAnsi="Times New Roman" w:cs="Times New Roman"/>
        </w:rPr>
        <w:t xml:space="preserve"> region</w:t>
      </w:r>
    </w:p>
    <w:p w14:paraId="394A1A9F" w14:textId="77777777" w:rsidR="00060383" w:rsidRPr="00A869AC" w:rsidRDefault="00060383" w:rsidP="00060383">
      <w:pPr>
        <w:pStyle w:val="ListParagraph"/>
        <w:numPr>
          <w:ilvl w:val="2"/>
          <w:numId w:val="1"/>
        </w:numPr>
        <w:ind w:left="1560"/>
        <w:rPr>
          <w:rFonts w:ascii="Times New Roman" w:hAnsi="Times New Roman" w:cs="Times New Roman"/>
        </w:rPr>
      </w:pPr>
      <w:r w:rsidRPr="00A869AC">
        <w:rPr>
          <w:rFonts w:ascii="Times New Roman" w:hAnsi="Times New Roman" w:cs="Times New Roman"/>
        </w:rPr>
        <w:t>Storage ring</w:t>
      </w:r>
    </w:p>
    <w:p w14:paraId="06C4F7E2" w14:textId="7E4BD6B6" w:rsidR="00060383" w:rsidRPr="00A869AC" w:rsidRDefault="00060383" w:rsidP="00060383">
      <w:pPr>
        <w:pStyle w:val="ListParagraph"/>
        <w:numPr>
          <w:ilvl w:val="2"/>
          <w:numId w:val="1"/>
        </w:numPr>
        <w:ind w:left="1560"/>
        <w:rPr>
          <w:rFonts w:ascii="Times New Roman" w:hAnsi="Times New Roman" w:cs="Times New Roman"/>
        </w:rPr>
      </w:pPr>
      <w:r w:rsidRPr="00A869AC">
        <w:rPr>
          <w:rFonts w:ascii="Times New Roman" w:hAnsi="Times New Roman" w:cs="Times New Roman"/>
        </w:rPr>
        <w:t xml:space="preserve">Interaction region   </w:t>
      </w:r>
    </w:p>
    <w:p w14:paraId="0575A551" w14:textId="6E16E72A" w:rsidR="00342724" w:rsidRPr="00A869AC" w:rsidRDefault="00342724" w:rsidP="00342724">
      <w:pPr>
        <w:pStyle w:val="ListParagraph"/>
        <w:numPr>
          <w:ilvl w:val="1"/>
          <w:numId w:val="1"/>
        </w:numPr>
        <w:rPr>
          <w:rFonts w:ascii="Times New Roman" w:hAnsi="Times New Roman" w:cs="Times New Roman"/>
        </w:rPr>
      </w:pPr>
      <w:r w:rsidRPr="00A869AC">
        <w:rPr>
          <w:rFonts w:ascii="Times New Roman" w:hAnsi="Times New Roman" w:cs="Times New Roman"/>
        </w:rPr>
        <w:t xml:space="preserve">Accelerator parameters </w:t>
      </w:r>
    </w:p>
    <w:p w14:paraId="37DEA7F7" w14:textId="73DE8BDD" w:rsidR="007841EC" w:rsidRPr="00A869AC" w:rsidRDefault="007841EC" w:rsidP="00342724">
      <w:pPr>
        <w:pStyle w:val="ListParagraph"/>
        <w:numPr>
          <w:ilvl w:val="1"/>
          <w:numId w:val="1"/>
        </w:numPr>
        <w:rPr>
          <w:rFonts w:ascii="Times New Roman" w:hAnsi="Times New Roman" w:cs="Times New Roman"/>
        </w:rPr>
      </w:pPr>
      <w:r w:rsidRPr="00A869AC">
        <w:rPr>
          <w:rFonts w:ascii="Times New Roman" w:hAnsi="Times New Roman" w:cs="Times New Roman"/>
        </w:rPr>
        <w:t>Vacuum system</w:t>
      </w:r>
    </w:p>
    <w:p w14:paraId="0D53CA74" w14:textId="73CC02B1" w:rsidR="00342724" w:rsidRPr="00A869AC" w:rsidRDefault="00D96748" w:rsidP="00342724">
      <w:pPr>
        <w:pStyle w:val="ListParagraph"/>
        <w:numPr>
          <w:ilvl w:val="1"/>
          <w:numId w:val="1"/>
        </w:numPr>
        <w:rPr>
          <w:rFonts w:ascii="Times New Roman" w:hAnsi="Times New Roman" w:cs="Times New Roman"/>
        </w:rPr>
      </w:pPr>
      <w:r w:rsidRPr="00A869AC">
        <w:rPr>
          <w:rFonts w:ascii="Times New Roman" w:hAnsi="Times New Roman" w:cs="Times New Roman"/>
        </w:rPr>
        <w:t xml:space="preserve">Lattice </w:t>
      </w:r>
    </w:p>
    <w:p w14:paraId="74902D2B" w14:textId="5A21C7FA" w:rsidR="00D96748" w:rsidRPr="00A869AC" w:rsidRDefault="00D96748" w:rsidP="00342724">
      <w:pPr>
        <w:pStyle w:val="ListParagraph"/>
        <w:numPr>
          <w:ilvl w:val="1"/>
          <w:numId w:val="1"/>
        </w:numPr>
        <w:rPr>
          <w:rFonts w:ascii="Times New Roman" w:hAnsi="Times New Roman" w:cs="Times New Roman"/>
        </w:rPr>
      </w:pPr>
      <w:r w:rsidRPr="00A869AC">
        <w:rPr>
          <w:rFonts w:ascii="Times New Roman" w:hAnsi="Times New Roman" w:cs="Times New Roman"/>
        </w:rPr>
        <w:t xml:space="preserve">Beam-beam effect </w:t>
      </w:r>
    </w:p>
    <w:p w14:paraId="5D019750" w14:textId="2116BB92" w:rsidR="00D96748" w:rsidRPr="00A869AC" w:rsidRDefault="00D96748" w:rsidP="00342724">
      <w:pPr>
        <w:pStyle w:val="ListParagraph"/>
        <w:numPr>
          <w:ilvl w:val="1"/>
          <w:numId w:val="1"/>
        </w:numPr>
        <w:rPr>
          <w:rFonts w:ascii="Times New Roman" w:hAnsi="Times New Roman" w:cs="Times New Roman"/>
        </w:rPr>
      </w:pPr>
      <w:r w:rsidRPr="00A869AC">
        <w:rPr>
          <w:rFonts w:ascii="Times New Roman" w:hAnsi="Times New Roman" w:cs="Times New Roman"/>
        </w:rPr>
        <w:t>Life time of the beam</w:t>
      </w:r>
    </w:p>
    <w:p w14:paraId="00268BE9" w14:textId="55749745" w:rsidR="00D96748" w:rsidRPr="00A869AC" w:rsidRDefault="00D96748" w:rsidP="00342724">
      <w:pPr>
        <w:pStyle w:val="ListParagraph"/>
        <w:numPr>
          <w:ilvl w:val="1"/>
          <w:numId w:val="1"/>
        </w:numPr>
        <w:rPr>
          <w:rFonts w:ascii="Times New Roman" w:hAnsi="Times New Roman" w:cs="Times New Roman"/>
        </w:rPr>
      </w:pPr>
      <w:r w:rsidRPr="00A869AC">
        <w:rPr>
          <w:rFonts w:ascii="Times New Roman" w:hAnsi="Times New Roman" w:cs="Times New Roman"/>
        </w:rPr>
        <w:t>Collective effect</w:t>
      </w:r>
    </w:p>
    <w:p w14:paraId="32C1E20A" w14:textId="77777777" w:rsidR="00D96748" w:rsidRPr="00A869AC" w:rsidRDefault="00D96748" w:rsidP="00342724">
      <w:pPr>
        <w:pStyle w:val="ListParagraph"/>
        <w:numPr>
          <w:ilvl w:val="1"/>
          <w:numId w:val="1"/>
        </w:numPr>
        <w:rPr>
          <w:rFonts w:ascii="Times New Roman" w:hAnsi="Times New Roman" w:cs="Times New Roman"/>
        </w:rPr>
      </w:pPr>
      <w:r w:rsidRPr="00A869AC">
        <w:rPr>
          <w:rFonts w:ascii="Times New Roman" w:hAnsi="Times New Roman" w:cs="Times New Roman"/>
        </w:rPr>
        <w:t xml:space="preserve">Longitudinal polarization </w:t>
      </w:r>
    </w:p>
    <w:p w14:paraId="61D22224" w14:textId="28446CCF" w:rsidR="00D96748" w:rsidRPr="00A869AC" w:rsidRDefault="00D96748" w:rsidP="00342724">
      <w:pPr>
        <w:pStyle w:val="ListParagraph"/>
        <w:numPr>
          <w:ilvl w:val="1"/>
          <w:numId w:val="1"/>
        </w:numPr>
        <w:rPr>
          <w:rFonts w:ascii="Times New Roman" w:hAnsi="Times New Roman" w:cs="Times New Roman"/>
        </w:rPr>
      </w:pPr>
      <w:r w:rsidRPr="00A869AC">
        <w:rPr>
          <w:rFonts w:ascii="Times New Roman" w:hAnsi="Times New Roman" w:cs="Times New Roman"/>
        </w:rPr>
        <w:t xml:space="preserve">Feedback system </w:t>
      </w:r>
    </w:p>
    <w:p w14:paraId="628A8D2F" w14:textId="4D69C4D8" w:rsidR="00342724" w:rsidRPr="00A869AC" w:rsidRDefault="007841EC" w:rsidP="007841EC">
      <w:pPr>
        <w:pStyle w:val="ListParagraph"/>
        <w:numPr>
          <w:ilvl w:val="1"/>
          <w:numId w:val="1"/>
        </w:numPr>
        <w:ind w:left="709"/>
        <w:rPr>
          <w:rFonts w:ascii="Times New Roman" w:hAnsi="Times New Roman" w:cs="Times New Roman"/>
        </w:rPr>
      </w:pPr>
      <w:r w:rsidRPr="00A869AC">
        <w:rPr>
          <w:rFonts w:ascii="Times New Roman" w:hAnsi="Times New Roman" w:cs="Times New Roman"/>
        </w:rPr>
        <w:t xml:space="preserve">  </w:t>
      </w:r>
      <w:r w:rsidR="00D96748" w:rsidRPr="00A869AC">
        <w:rPr>
          <w:rFonts w:ascii="Times New Roman" w:hAnsi="Times New Roman" w:cs="Times New Roman"/>
        </w:rPr>
        <w:t xml:space="preserve">Injection system </w:t>
      </w:r>
    </w:p>
    <w:p w14:paraId="6DB17F1D" w14:textId="4D6663E9" w:rsidR="007841EC" w:rsidRPr="00A869AC" w:rsidRDefault="007841EC" w:rsidP="007841EC">
      <w:pPr>
        <w:pStyle w:val="ListParagraph"/>
        <w:numPr>
          <w:ilvl w:val="1"/>
          <w:numId w:val="1"/>
        </w:numPr>
        <w:ind w:left="709"/>
        <w:rPr>
          <w:rFonts w:ascii="Times New Roman" w:hAnsi="Times New Roman" w:cs="Times New Roman"/>
        </w:rPr>
      </w:pPr>
      <w:r w:rsidRPr="00A869AC">
        <w:rPr>
          <w:rFonts w:ascii="Times New Roman" w:hAnsi="Times New Roman" w:cs="Times New Roman"/>
        </w:rPr>
        <w:t xml:space="preserve">  Summary </w:t>
      </w:r>
    </w:p>
    <w:p w14:paraId="40F46D9E" w14:textId="77777777" w:rsidR="00D96748" w:rsidRPr="00A869AC" w:rsidRDefault="00D96748" w:rsidP="00D96748">
      <w:pPr>
        <w:pStyle w:val="ListParagraph"/>
        <w:ind w:left="800"/>
        <w:rPr>
          <w:rFonts w:ascii="Times New Roman" w:hAnsi="Times New Roman" w:cs="Times New Roman"/>
        </w:rPr>
      </w:pPr>
    </w:p>
    <w:p w14:paraId="79A2A1C6" w14:textId="67BF6539" w:rsidR="001D2BEC" w:rsidRPr="00A869AC" w:rsidRDefault="001D2BEC" w:rsidP="001D2BEC">
      <w:pPr>
        <w:pStyle w:val="ListParagraph"/>
        <w:numPr>
          <w:ilvl w:val="0"/>
          <w:numId w:val="1"/>
        </w:numPr>
        <w:rPr>
          <w:rFonts w:ascii="Times New Roman" w:hAnsi="Times New Roman" w:cs="Times New Roman"/>
          <w:b/>
        </w:rPr>
      </w:pPr>
      <w:r w:rsidRPr="00A869AC">
        <w:rPr>
          <w:rFonts w:ascii="Times New Roman" w:hAnsi="Times New Roman" w:cs="Times New Roman"/>
          <w:b/>
        </w:rPr>
        <w:t>Beam injection system of the accelerator</w:t>
      </w:r>
    </w:p>
    <w:p w14:paraId="6F252575" w14:textId="7F1AF582" w:rsidR="001D2BEC" w:rsidRPr="00A869AC" w:rsidRDefault="001D2BEC" w:rsidP="001D2BEC">
      <w:pPr>
        <w:pStyle w:val="ListParagraph"/>
        <w:numPr>
          <w:ilvl w:val="1"/>
          <w:numId w:val="1"/>
        </w:numPr>
        <w:rPr>
          <w:rFonts w:ascii="Times New Roman" w:hAnsi="Times New Roman" w:cs="Times New Roman"/>
        </w:rPr>
      </w:pPr>
      <w:r w:rsidRPr="00A869AC">
        <w:rPr>
          <w:rFonts w:ascii="Times New Roman" w:hAnsi="Times New Roman" w:cs="Times New Roman"/>
        </w:rPr>
        <w:t xml:space="preserve">The </w:t>
      </w:r>
      <w:proofErr w:type="spellStart"/>
      <w:r w:rsidRPr="00A869AC">
        <w:rPr>
          <w:rFonts w:ascii="Times New Roman" w:hAnsi="Times New Roman" w:cs="Times New Roman"/>
        </w:rPr>
        <w:t>linarc</w:t>
      </w:r>
      <w:proofErr w:type="spellEnd"/>
    </w:p>
    <w:p w14:paraId="349B3012" w14:textId="4357FC3C" w:rsidR="001D2BEC" w:rsidRPr="00A869AC" w:rsidRDefault="001D2BEC" w:rsidP="00CD3768">
      <w:pPr>
        <w:pStyle w:val="ListParagraph"/>
        <w:numPr>
          <w:ilvl w:val="3"/>
          <w:numId w:val="1"/>
        </w:numPr>
        <w:ind w:left="1843"/>
        <w:rPr>
          <w:rFonts w:ascii="Times New Roman" w:hAnsi="Times New Roman" w:cs="Times New Roman"/>
        </w:rPr>
      </w:pPr>
      <w:r w:rsidRPr="00A869AC">
        <w:rPr>
          <w:rFonts w:ascii="Times New Roman" w:hAnsi="Times New Roman" w:cs="Times New Roman"/>
        </w:rPr>
        <w:t xml:space="preserve">RF system of the </w:t>
      </w:r>
      <w:proofErr w:type="spellStart"/>
      <w:r w:rsidRPr="00A869AC">
        <w:rPr>
          <w:rFonts w:ascii="Times New Roman" w:hAnsi="Times New Roman" w:cs="Times New Roman"/>
        </w:rPr>
        <w:t>linac</w:t>
      </w:r>
      <w:proofErr w:type="spellEnd"/>
    </w:p>
    <w:p w14:paraId="408FFFC0" w14:textId="0A94E514" w:rsidR="001D2BEC" w:rsidRPr="00A869AC" w:rsidRDefault="001D2BEC" w:rsidP="00CD3768">
      <w:pPr>
        <w:pStyle w:val="ListParagraph"/>
        <w:numPr>
          <w:ilvl w:val="3"/>
          <w:numId w:val="1"/>
        </w:numPr>
        <w:ind w:left="1843"/>
        <w:rPr>
          <w:rFonts w:ascii="Times New Roman" w:hAnsi="Times New Roman" w:cs="Times New Roman"/>
        </w:rPr>
      </w:pPr>
      <w:r w:rsidRPr="00A869AC">
        <w:rPr>
          <w:rFonts w:ascii="Times New Roman" w:hAnsi="Times New Roman" w:cs="Times New Roman"/>
        </w:rPr>
        <w:t>The beam focusing system</w:t>
      </w:r>
    </w:p>
    <w:p w14:paraId="1D2834D3" w14:textId="7A643E96" w:rsidR="001D2BEC" w:rsidRPr="00A869AC" w:rsidRDefault="001D2BEC" w:rsidP="001D2BEC">
      <w:pPr>
        <w:pStyle w:val="ListParagraph"/>
        <w:numPr>
          <w:ilvl w:val="1"/>
          <w:numId w:val="1"/>
        </w:numPr>
        <w:rPr>
          <w:rFonts w:ascii="Times New Roman" w:hAnsi="Times New Roman" w:cs="Times New Roman"/>
        </w:rPr>
      </w:pPr>
      <w:r w:rsidRPr="00A869AC">
        <w:rPr>
          <w:rFonts w:ascii="Times New Roman" w:hAnsi="Times New Roman" w:cs="Times New Roman"/>
        </w:rPr>
        <w:t xml:space="preserve">Beam injection </w:t>
      </w:r>
    </w:p>
    <w:p w14:paraId="6F0FC45B" w14:textId="1AB700B3" w:rsidR="001D2BEC" w:rsidRPr="00A869AC" w:rsidRDefault="001D2BEC" w:rsidP="001D2BEC">
      <w:pPr>
        <w:pStyle w:val="ListParagraph"/>
        <w:numPr>
          <w:ilvl w:val="1"/>
          <w:numId w:val="1"/>
        </w:numPr>
        <w:rPr>
          <w:rFonts w:ascii="Times New Roman" w:hAnsi="Times New Roman" w:cs="Times New Roman"/>
        </w:rPr>
      </w:pPr>
      <w:r w:rsidRPr="00A869AC">
        <w:rPr>
          <w:rFonts w:ascii="Times New Roman" w:hAnsi="Times New Roman" w:cs="Times New Roman"/>
        </w:rPr>
        <w:t>Polarized electron source</w:t>
      </w:r>
    </w:p>
    <w:p w14:paraId="4E935DAC" w14:textId="77777777" w:rsidR="00D96748" w:rsidRPr="00A869AC" w:rsidRDefault="00D96748" w:rsidP="00D96748">
      <w:pPr>
        <w:pStyle w:val="ListParagraph"/>
        <w:ind w:left="800"/>
        <w:rPr>
          <w:rFonts w:ascii="Times New Roman" w:hAnsi="Times New Roman" w:cs="Times New Roman"/>
        </w:rPr>
      </w:pPr>
    </w:p>
    <w:p w14:paraId="785738D6" w14:textId="77777777" w:rsidR="00342724" w:rsidRPr="00A869AC" w:rsidRDefault="00342724" w:rsidP="005E39F9">
      <w:pPr>
        <w:pStyle w:val="ListParagraph"/>
        <w:numPr>
          <w:ilvl w:val="0"/>
          <w:numId w:val="1"/>
        </w:numPr>
        <w:rPr>
          <w:rFonts w:ascii="Times New Roman" w:hAnsi="Times New Roman" w:cs="Times New Roman"/>
          <w:b/>
        </w:rPr>
      </w:pPr>
      <w:r w:rsidRPr="00A869AC">
        <w:rPr>
          <w:rFonts w:ascii="Times New Roman" w:hAnsi="Times New Roman" w:cs="Times New Roman"/>
          <w:b/>
        </w:rPr>
        <w:t>Cost estimation</w:t>
      </w:r>
    </w:p>
    <w:p w14:paraId="22FA68C0" w14:textId="3F04FFF5" w:rsidR="00D96748" w:rsidRPr="00A869AC" w:rsidRDefault="00D96748" w:rsidP="001A6A82">
      <w:pPr>
        <w:pStyle w:val="ListParagraph"/>
        <w:numPr>
          <w:ilvl w:val="1"/>
          <w:numId w:val="1"/>
        </w:numPr>
        <w:rPr>
          <w:rFonts w:ascii="Times New Roman" w:hAnsi="Times New Roman" w:cs="Times New Roman"/>
        </w:rPr>
      </w:pPr>
      <w:r w:rsidRPr="00A869AC">
        <w:rPr>
          <w:rFonts w:ascii="Times New Roman" w:hAnsi="Times New Roman" w:cs="Times New Roman"/>
        </w:rPr>
        <w:t>Accelerator</w:t>
      </w:r>
      <w:r w:rsidR="00651667" w:rsidRPr="00A869AC">
        <w:rPr>
          <w:rFonts w:ascii="Times New Roman" w:hAnsi="Times New Roman" w:cs="Times New Roman"/>
        </w:rPr>
        <w:t xml:space="preserve"> (</w:t>
      </w:r>
      <w:r w:rsidR="00651667" w:rsidRPr="00A869AC">
        <w:rPr>
          <w:rFonts w:ascii="Times New Roman" w:hAnsi="Times New Roman" w:cs="Times New Roman"/>
          <w:color w:val="FF0000"/>
        </w:rPr>
        <w:t>Qin Qing, Wang Lin</w:t>
      </w:r>
      <w:r w:rsidR="00651667" w:rsidRPr="00A869AC">
        <w:rPr>
          <w:rFonts w:ascii="Times New Roman" w:hAnsi="Times New Roman" w:cs="Times New Roman"/>
        </w:rPr>
        <w:t>)</w:t>
      </w:r>
    </w:p>
    <w:p w14:paraId="4D537F87" w14:textId="763CDBE9" w:rsidR="001A6A82" w:rsidRPr="00A869AC" w:rsidRDefault="00D96748" w:rsidP="001A6A82">
      <w:pPr>
        <w:pStyle w:val="ListParagraph"/>
        <w:numPr>
          <w:ilvl w:val="1"/>
          <w:numId w:val="1"/>
        </w:numPr>
        <w:rPr>
          <w:rFonts w:ascii="Times New Roman" w:hAnsi="Times New Roman" w:cs="Times New Roman"/>
        </w:rPr>
      </w:pPr>
      <w:r w:rsidRPr="00A869AC">
        <w:rPr>
          <w:rFonts w:ascii="Times New Roman" w:hAnsi="Times New Roman" w:cs="Times New Roman"/>
        </w:rPr>
        <w:t xml:space="preserve">Detector </w:t>
      </w:r>
      <w:r w:rsidR="00651667" w:rsidRPr="00A869AC">
        <w:rPr>
          <w:rFonts w:ascii="Times New Roman" w:hAnsi="Times New Roman" w:cs="Times New Roman"/>
        </w:rPr>
        <w:t>(</w:t>
      </w:r>
      <w:r w:rsidR="00651667" w:rsidRPr="00A869AC">
        <w:rPr>
          <w:rFonts w:ascii="Times New Roman" w:hAnsi="Times New Roman" w:cs="Times New Roman"/>
          <w:color w:val="FF0000"/>
        </w:rPr>
        <w:t xml:space="preserve">Li Cheng, </w:t>
      </w:r>
      <w:proofErr w:type="spellStart"/>
      <w:r w:rsidR="00651667" w:rsidRPr="00A869AC">
        <w:rPr>
          <w:rFonts w:ascii="Times New Roman" w:hAnsi="Times New Roman" w:cs="Times New Roman"/>
          <w:color w:val="FF0000"/>
        </w:rPr>
        <w:t>Jianbei</w:t>
      </w:r>
      <w:proofErr w:type="spellEnd"/>
      <w:r w:rsidR="00651667" w:rsidRPr="00A869AC">
        <w:rPr>
          <w:rFonts w:ascii="Times New Roman" w:hAnsi="Times New Roman" w:cs="Times New Roman"/>
        </w:rPr>
        <w:t>)</w:t>
      </w:r>
    </w:p>
    <w:p w14:paraId="17503C9B" w14:textId="17CD6E16" w:rsidR="001A6A82" w:rsidRPr="00A869AC" w:rsidRDefault="00D96748" w:rsidP="001A6A82">
      <w:pPr>
        <w:pStyle w:val="ListParagraph"/>
        <w:numPr>
          <w:ilvl w:val="1"/>
          <w:numId w:val="1"/>
        </w:numPr>
        <w:rPr>
          <w:rFonts w:ascii="Times New Roman" w:hAnsi="Times New Roman" w:cs="Times New Roman"/>
        </w:rPr>
      </w:pPr>
      <w:r w:rsidRPr="00A869AC">
        <w:rPr>
          <w:rFonts w:ascii="Times New Roman" w:hAnsi="Times New Roman" w:cs="Times New Roman"/>
        </w:rPr>
        <w:t xml:space="preserve">Civil engineering </w:t>
      </w:r>
      <w:r w:rsidR="00651667" w:rsidRPr="00A869AC">
        <w:rPr>
          <w:rFonts w:ascii="Times New Roman" w:hAnsi="Times New Roman" w:cs="Times New Roman"/>
        </w:rPr>
        <w:t>(</w:t>
      </w:r>
      <w:proofErr w:type="gramStart"/>
      <w:r w:rsidR="00651667" w:rsidRPr="00A869AC">
        <w:rPr>
          <w:rFonts w:ascii="Times New Roman" w:hAnsi="Times New Roman" w:cs="Times New Roman"/>
        </w:rPr>
        <w:t>? )</w:t>
      </w:r>
      <w:proofErr w:type="gramEnd"/>
    </w:p>
    <w:p w14:paraId="2E22DC74" w14:textId="77777777" w:rsidR="001A6A82" w:rsidRPr="00A869AC" w:rsidRDefault="001A6A82" w:rsidP="001A6A82">
      <w:pPr>
        <w:pStyle w:val="ListParagraph"/>
        <w:ind w:left="800"/>
        <w:rPr>
          <w:rFonts w:ascii="Times New Roman" w:hAnsi="Times New Roman" w:cs="Times New Roman"/>
          <w:b/>
        </w:rPr>
      </w:pPr>
    </w:p>
    <w:p w14:paraId="452C7136" w14:textId="3052894E" w:rsidR="00342724" w:rsidRPr="00A869AC" w:rsidRDefault="00342724" w:rsidP="005E39F9">
      <w:pPr>
        <w:pStyle w:val="ListParagraph"/>
        <w:numPr>
          <w:ilvl w:val="0"/>
          <w:numId w:val="1"/>
        </w:numPr>
        <w:rPr>
          <w:rFonts w:ascii="Times New Roman" w:hAnsi="Times New Roman" w:cs="Times New Roman"/>
          <w:b/>
        </w:rPr>
      </w:pPr>
      <w:r w:rsidRPr="00A869AC">
        <w:rPr>
          <w:rFonts w:ascii="Times New Roman" w:hAnsi="Times New Roman" w:cs="Times New Roman"/>
          <w:b/>
        </w:rPr>
        <w:t xml:space="preserve">Consideration of site selection </w:t>
      </w:r>
      <w:r w:rsidR="00F46616" w:rsidRPr="00A869AC">
        <w:rPr>
          <w:rFonts w:ascii="Times New Roman" w:hAnsi="Times New Roman" w:cs="Times New Roman"/>
          <w:b/>
        </w:rPr>
        <w:t>(</w:t>
      </w:r>
      <w:proofErr w:type="spellStart"/>
      <w:r w:rsidR="00F46616" w:rsidRPr="00A869AC">
        <w:rPr>
          <w:rFonts w:ascii="Times New Roman" w:hAnsi="Times New Roman" w:cs="Times New Roman"/>
          <w:b/>
          <w:color w:val="FF0000"/>
        </w:rPr>
        <w:t>Zhengguo</w:t>
      </w:r>
      <w:proofErr w:type="spellEnd"/>
      <w:r w:rsidR="00F46616" w:rsidRPr="00A869AC">
        <w:rPr>
          <w:rFonts w:ascii="Times New Roman" w:hAnsi="Times New Roman" w:cs="Times New Roman"/>
          <w:b/>
        </w:rPr>
        <w:t>)</w:t>
      </w:r>
    </w:p>
    <w:p w14:paraId="17ABC73B" w14:textId="77777777" w:rsidR="001A6A82" w:rsidRPr="00A869AC" w:rsidRDefault="001A6A82" w:rsidP="001A6A82">
      <w:pPr>
        <w:pStyle w:val="ListParagraph"/>
        <w:ind w:left="360"/>
        <w:rPr>
          <w:rFonts w:ascii="Times New Roman" w:hAnsi="Times New Roman" w:cs="Times New Roman"/>
          <w:b/>
        </w:rPr>
      </w:pPr>
    </w:p>
    <w:p w14:paraId="0A70207E" w14:textId="1FFCCD22" w:rsidR="001A6A82" w:rsidRPr="00A869AC" w:rsidRDefault="001D2BEC" w:rsidP="005E39F9">
      <w:pPr>
        <w:pStyle w:val="ListParagraph"/>
        <w:numPr>
          <w:ilvl w:val="0"/>
          <w:numId w:val="1"/>
        </w:numPr>
        <w:rPr>
          <w:rFonts w:ascii="Times New Roman" w:hAnsi="Times New Roman" w:cs="Times New Roman"/>
          <w:b/>
        </w:rPr>
      </w:pPr>
      <w:r w:rsidRPr="00A869AC">
        <w:rPr>
          <w:rFonts w:ascii="Times New Roman" w:hAnsi="Times New Roman" w:cs="Times New Roman"/>
          <w:b/>
        </w:rPr>
        <w:t>Summary</w:t>
      </w:r>
      <w:r w:rsidR="00F46616" w:rsidRPr="00A869AC">
        <w:rPr>
          <w:rFonts w:ascii="Times New Roman" w:hAnsi="Times New Roman" w:cs="Times New Roman"/>
          <w:b/>
        </w:rPr>
        <w:t xml:space="preserve"> (</w:t>
      </w:r>
      <w:proofErr w:type="spellStart"/>
      <w:r w:rsidR="00651667" w:rsidRPr="00A869AC">
        <w:rPr>
          <w:rFonts w:ascii="Times New Roman" w:hAnsi="Times New Roman" w:cs="Times New Roman"/>
          <w:b/>
          <w:color w:val="FF0000"/>
        </w:rPr>
        <w:t>Xiaoyan</w:t>
      </w:r>
      <w:proofErr w:type="spellEnd"/>
      <w:r w:rsidR="006450A7" w:rsidRPr="00A869AC">
        <w:rPr>
          <w:rFonts w:ascii="Times New Roman" w:hAnsi="Times New Roman" w:cs="Times New Roman"/>
          <w:b/>
          <w:color w:val="FF0000"/>
        </w:rPr>
        <w:t xml:space="preserve">, </w:t>
      </w:r>
      <w:proofErr w:type="spellStart"/>
      <w:r w:rsidR="006450A7" w:rsidRPr="00A869AC">
        <w:rPr>
          <w:rFonts w:ascii="Times New Roman" w:hAnsi="Times New Roman" w:cs="Times New Roman"/>
          <w:b/>
          <w:color w:val="FF0000"/>
        </w:rPr>
        <w:t>Zhengguo</w:t>
      </w:r>
      <w:proofErr w:type="spellEnd"/>
      <w:r w:rsidR="006450A7" w:rsidRPr="00A869AC">
        <w:rPr>
          <w:rFonts w:ascii="Times New Roman" w:hAnsi="Times New Roman" w:cs="Times New Roman"/>
          <w:b/>
          <w:color w:val="FF0000"/>
        </w:rPr>
        <w:t xml:space="preserve">, </w:t>
      </w:r>
      <w:proofErr w:type="spellStart"/>
      <w:r w:rsidR="006450A7" w:rsidRPr="00A869AC">
        <w:rPr>
          <w:rFonts w:ascii="Times New Roman" w:hAnsi="Times New Roman" w:cs="Times New Roman"/>
          <w:b/>
          <w:color w:val="FF0000"/>
        </w:rPr>
        <w:t>Guangda</w:t>
      </w:r>
      <w:proofErr w:type="spellEnd"/>
      <w:r w:rsidR="00F46616" w:rsidRPr="00A869AC">
        <w:rPr>
          <w:rFonts w:ascii="Times New Roman" w:hAnsi="Times New Roman" w:cs="Times New Roman"/>
          <w:b/>
        </w:rPr>
        <w:t>)</w:t>
      </w:r>
    </w:p>
    <w:p w14:paraId="55000E0A" w14:textId="77777777" w:rsidR="00342724" w:rsidRPr="00A869AC" w:rsidRDefault="00342724" w:rsidP="00F26348">
      <w:pPr>
        <w:rPr>
          <w:rFonts w:ascii="Times New Roman" w:hAnsi="Times New Roman" w:cs="Times New Roman"/>
        </w:rPr>
      </w:pPr>
    </w:p>
    <w:p w14:paraId="4563EB4B" w14:textId="77777777" w:rsidR="00390FE7" w:rsidRPr="00A869AC" w:rsidRDefault="00390FE7" w:rsidP="00F26348">
      <w:pPr>
        <w:rPr>
          <w:rFonts w:ascii="Times New Roman" w:hAnsi="Times New Roman" w:cs="Times New Roman"/>
          <w:b/>
        </w:rPr>
      </w:pPr>
    </w:p>
    <w:p w14:paraId="2546799C" w14:textId="77777777" w:rsidR="00390FE7" w:rsidRPr="00A869AC" w:rsidRDefault="00390FE7" w:rsidP="00F26348">
      <w:pPr>
        <w:rPr>
          <w:rFonts w:ascii="Times New Roman" w:hAnsi="Times New Roman" w:cs="Times New Roman"/>
          <w:b/>
        </w:rPr>
      </w:pPr>
    </w:p>
    <w:p w14:paraId="1BB41597" w14:textId="77777777" w:rsidR="00390FE7" w:rsidRPr="00A869AC" w:rsidRDefault="00390FE7" w:rsidP="00F26348">
      <w:pPr>
        <w:rPr>
          <w:rFonts w:ascii="Times New Roman" w:hAnsi="Times New Roman" w:cs="Times New Roman"/>
          <w:b/>
        </w:rPr>
      </w:pPr>
    </w:p>
    <w:p w14:paraId="66ACF302" w14:textId="77777777" w:rsidR="00390FE7" w:rsidRPr="00A869AC" w:rsidRDefault="00390FE7" w:rsidP="00F26348">
      <w:pPr>
        <w:rPr>
          <w:rFonts w:ascii="Times New Roman" w:hAnsi="Times New Roman" w:cs="Times New Roman"/>
          <w:b/>
        </w:rPr>
      </w:pPr>
    </w:p>
    <w:p w14:paraId="13F37390" w14:textId="77777777" w:rsidR="00390FE7" w:rsidRPr="00A869AC" w:rsidRDefault="00390FE7" w:rsidP="00F26348">
      <w:pPr>
        <w:rPr>
          <w:rFonts w:ascii="Times New Roman" w:hAnsi="Times New Roman" w:cs="Times New Roman"/>
          <w:b/>
        </w:rPr>
      </w:pPr>
    </w:p>
    <w:p w14:paraId="7DA51B00" w14:textId="77777777" w:rsidR="00390FE7" w:rsidRPr="00A869AC" w:rsidRDefault="00390FE7" w:rsidP="00F26348">
      <w:pPr>
        <w:rPr>
          <w:rFonts w:ascii="Times New Roman" w:hAnsi="Times New Roman" w:cs="Times New Roman"/>
          <w:b/>
        </w:rPr>
      </w:pPr>
    </w:p>
    <w:p w14:paraId="4209B7FA" w14:textId="77777777" w:rsidR="00390FE7" w:rsidRPr="00A869AC" w:rsidRDefault="00390FE7" w:rsidP="00F26348">
      <w:pPr>
        <w:rPr>
          <w:rFonts w:ascii="Times New Roman" w:hAnsi="Times New Roman" w:cs="Times New Roman"/>
          <w:b/>
        </w:rPr>
      </w:pPr>
    </w:p>
    <w:p w14:paraId="09E3B7BB" w14:textId="77777777" w:rsidR="00390FE7" w:rsidRPr="00A869AC" w:rsidRDefault="00390FE7" w:rsidP="00F26348">
      <w:pPr>
        <w:rPr>
          <w:rFonts w:ascii="Times New Roman" w:hAnsi="Times New Roman" w:cs="Times New Roman"/>
          <w:b/>
        </w:rPr>
      </w:pPr>
    </w:p>
    <w:p w14:paraId="000C4679" w14:textId="77777777" w:rsidR="00390FE7" w:rsidRDefault="00390FE7" w:rsidP="00F26348">
      <w:pPr>
        <w:rPr>
          <w:rFonts w:ascii="Times New Roman" w:hAnsi="Times New Roman" w:cs="Times New Roman"/>
          <w:b/>
        </w:rPr>
      </w:pPr>
    </w:p>
    <w:p w14:paraId="325C5412" w14:textId="77777777" w:rsidR="00A869AC" w:rsidRPr="00A869AC" w:rsidRDefault="00A869AC" w:rsidP="00F26348">
      <w:pPr>
        <w:rPr>
          <w:rFonts w:ascii="Times New Roman" w:hAnsi="Times New Roman" w:cs="Times New Roman"/>
          <w:b/>
        </w:rPr>
      </w:pPr>
    </w:p>
    <w:p w14:paraId="71F832A5" w14:textId="77777777" w:rsidR="00390FE7" w:rsidRPr="00A869AC" w:rsidRDefault="00390FE7" w:rsidP="00F26348">
      <w:pPr>
        <w:rPr>
          <w:rFonts w:ascii="Times New Roman" w:hAnsi="Times New Roman" w:cs="Times New Roman"/>
          <w:b/>
        </w:rPr>
      </w:pPr>
    </w:p>
    <w:p w14:paraId="65B626F1" w14:textId="759505F7" w:rsidR="000A2637" w:rsidRPr="00A869AC" w:rsidRDefault="000A2637" w:rsidP="00F26348">
      <w:pPr>
        <w:rPr>
          <w:rFonts w:ascii="Times New Roman" w:hAnsi="Times New Roman" w:cs="Times New Roman"/>
          <w:b/>
        </w:rPr>
      </w:pPr>
      <w:r w:rsidRPr="00A869AC">
        <w:rPr>
          <w:rFonts w:ascii="Times New Roman" w:hAnsi="Times New Roman" w:cs="Times New Roman"/>
          <w:b/>
        </w:rPr>
        <w:t>Q&amp;A</w:t>
      </w:r>
    </w:p>
    <w:p w14:paraId="181FEAAE" w14:textId="44DE4343" w:rsidR="000A2637" w:rsidRPr="00A869AC" w:rsidRDefault="000A2637" w:rsidP="00F26348">
      <w:pPr>
        <w:rPr>
          <w:rFonts w:ascii="Times New Roman" w:hAnsi="Times New Roman" w:cs="Times New Roman"/>
          <w:b/>
        </w:rPr>
      </w:pPr>
      <w:r w:rsidRPr="00A869AC">
        <w:rPr>
          <w:rFonts w:ascii="Times New Roman" w:hAnsi="Times New Roman" w:cs="Times New Roman"/>
          <w:b/>
        </w:rPr>
        <w:t>Physics</w:t>
      </w:r>
    </w:p>
    <w:p w14:paraId="129C2D79" w14:textId="47BCD6A8" w:rsidR="00243709" w:rsidRPr="00A869AC" w:rsidRDefault="00243709" w:rsidP="00F26348">
      <w:pPr>
        <w:rPr>
          <w:rFonts w:ascii="Times New Roman" w:hAnsi="Times New Roman" w:cs="Times New Roman"/>
          <w:b/>
        </w:rPr>
      </w:pPr>
      <w:r w:rsidRPr="00A869AC">
        <w:rPr>
          <w:rFonts w:ascii="Times New Roman" w:hAnsi="Times New Roman" w:cs="Times New Roman"/>
          <w:b/>
        </w:rPr>
        <w:t xml:space="preserve">The feature of tau charm energy region (2-6 </w:t>
      </w:r>
      <w:proofErr w:type="spellStart"/>
      <w:r w:rsidRPr="00A869AC">
        <w:rPr>
          <w:rFonts w:ascii="Times New Roman" w:hAnsi="Times New Roman" w:cs="Times New Roman"/>
          <w:b/>
        </w:rPr>
        <w:t>GeV</w:t>
      </w:r>
      <w:proofErr w:type="spellEnd"/>
      <w:r w:rsidRPr="00A869AC">
        <w:rPr>
          <w:rFonts w:ascii="Times New Roman" w:hAnsi="Times New Roman" w:cs="Times New Roman"/>
          <w:b/>
        </w:rPr>
        <w:t>)</w:t>
      </w:r>
    </w:p>
    <w:p w14:paraId="133A7777" w14:textId="48A1BFE4" w:rsidR="006E1C7A" w:rsidRPr="00535140" w:rsidRDefault="006E1C7A" w:rsidP="00E7591A">
      <w:pPr>
        <w:numPr>
          <w:ilvl w:val="0"/>
          <w:numId w:val="4"/>
        </w:numPr>
        <w:tabs>
          <w:tab w:val="num" w:pos="720"/>
        </w:tabs>
        <w:rPr>
          <w:rFonts w:ascii="Times New Roman" w:hAnsi="Times New Roman" w:cs="Times New Roman"/>
        </w:rPr>
      </w:pPr>
      <w:r w:rsidRPr="00A869AC">
        <w:rPr>
          <w:rFonts w:ascii="Times New Roman" w:hAnsi="Times New Roman" w:cs="Times New Roman"/>
        </w:rPr>
        <w:t>Rich of resonances</w:t>
      </w:r>
      <w:r w:rsidR="00E7591A" w:rsidRPr="00A869AC">
        <w:rPr>
          <w:rFonts w:ascii="Times New Roman" w:hAnsi="Times New Roman" w:cs="Times New Roman"/>
        </w:rPr>
        <w:t xml:space="preserve">:  </w:t>
      </w:r>
      <w:proofErr w:type="spellStart"/>
      <w:r w:rsidR="00A869AC">
        <w:rPr>
          <w:rFonts w:ascii="Times New Roman" w:hAnsi="Times New Roman" w:cs="Times New Roman"/>
        </w:rPr>
        <w:t>charmonium</w:t>
      </w:r>
      <w:proofErr w:type="spellEnd"/>
      <w:r w:rsidR="00A869AC">
        <w:rPr>
          <w:rFonts w:ascii="Times New Roman" w:hAnsi="Times New Roman" w:cs="Times New Roman"/>
        </w:rPr>
        <w:t xml:space="preserve"> states, such as J/</w:t>
      </w:r>
      <w:r w:rsidR="00A869AC" w:rsidRPr="00A869AC">
        <w:rPr>
          <w:rFonts w:ascii="Symbol" w:hAnsi="Symbol" w:cs="Times New Roman"/>
        </w:rPr>
        <w:t></w:t>
      </w:r>
      <w:r w:rsidR="00A869AC">
        <w:rPr>
          <w:rFonts w:ascii="Times New Roman" w:hAnsi="Times New Roman" w:cs="Times New Roman"/>
        </w:rPr>
        <w:t xml:space="preserve">, </w:t>
      </w:r>
      <w:proofErr w:type="gramStart"/>
      <w:r w:rsidR="00A869AC" w:rsidRPr="00535140">
        <w:rPr>
          <w:rFonts w:ascii="Symbol" w:hAnsi="Symbol" w:cs="Times New Roman"/>
        </w:rPr>
        <w:t></w:t>
      </w:r>
      <w:r w:rsidR="00535140">
        <w:rPr>
          <w:rFonts w:ascii="Times New Roman" w:hAnsi="Times New Roman" w:cs="Times New Roman"/>
        </w:rPr>
        <w:t>(</w:t>
      </w:r>
      <w:proofErr w:type="gramEnd"/>
      <w:r w:rsidR="00535140">
        <w:rPr>
          <w:rFonts w:ascii="Times New Roman" w:hAnsi="Times New Roman" w:cs="Times New Roman"/>
        </w:rPr>
        <w:t xml:space="preserve">2S), </w:t>
      </w:r>
      <w:r w:rsidR="00535140" w:rsidRPr="00535140">
        <w:rPr>
          <w:rFonts w:ascii="Symbol" w:hAnsi="Symbol" w:cs="Times New Roman"/>
        </w:rPr>
        <w:t></w:t>
      </w:r>
      <w:r w:rsidR="00E7591A" w:rsidRPr="00A869AC">
        <w:rPr>
          <w:rFonts w:ascii="Times New Roman" w:hAnsi="Times New Roman" w:cs="Times New Roman"/>
        </w:rPr>
        <w:t>(3770)</w:t>
      </w:r>
      <w:r w:rsidR="001F6CE0">
        <w:rPr>
          <w:rFonts w:ascii="Times New Roman" w:hAnsi="Times New Roman" w:cs="Times New Roman"/>
        </w:rPr>
        <w:t xml:space="preserve"> and </w:t>
      </w:r>
      <w:r w:rsidR="00535140">
        <w:rPr>
          <w:rFonts w:ascii="Times New Roman" w:hAnsi="Times New Roman" w:cs="Times New Roman"/>
        </w:rPr>
        <w:t>particles are copiously produced</w:t>
      </w:r>
      <w:r w:rsidR="00BA2EBC">
        <w:rPr>
          <w:rFonts w:ascii="Times New Roman" w:hAnsi="Times New Roman" w:cs="Times New Roman"/>
        </w:rPr>
        <w:t xml:space="preserve"> at/around </w:t>
      </w:r>
      <w:r w:rsidR="00535140">
        <w:rPr>
          <w:rFonts w:ascii="Times New Roman" w:hAnsi="Times New Roman" w:cs="Times New Roman"/>
        </w:rPr>
        <w:t xml:space="preserve">production threshold, providing a clear and unique laboratory to study the physics with charm quarks, and for the search of the existence of the new form of matter/hadron, including exotic </w:t>
      </w:r>
      <w:r w:rsidR="001F6CE0">
        <w:rPr>
          <w:rFonts w:ascii="Times New Roman" w:hAnsi="Times New Roman" w:cs="Times New Roman"/>
        </w:rPr>
        <w:t>hadrons</w:t>
      </w:r>
      <w:r w:rsidR="00535140">
        <w:rPr>
          <w:rFonts w:ascii="Times New Roman" w:hAnsi="Times New Roman" w:cs="Times New Roman"/>
        </w:rPr>
        <w:t xml:space="preserve">, multi-quark states hybrids and glue balls. </w:t>
      </w:r>
    </w:p>
    <w:p w14:paraId="4505C056" w14:textId="31304AA5" w:rsidR="006E1C7A" w:rsidRPr="00A869AC" w:rsidRDefault="006E1C7A" w:rsidP="00E7591A">
      <w:pPr>
        <w:numPr>
          <w:ilvl w:val="0"/>
          <w:numId w:val="4"/>
        </w:numPr>
        <w:tabs>
          <w:tab w:val="num" w:pos="720"/>
        </w:tabs>
        <w:rPr>
          <w:rFonts w:ascii="Times New Roman" w:hAnsi="Times New Roman" w:cs="Times New Roman"/>
        </w:rPr>
      </w:pPr>
      <w:r w:rsidRPr="00A869AC">
        <w:rPr>
          <w:rFonts w:ascii="Times New Roman" w:hAnsi="Times New Roman" w:cs="Times New Roman"/>
        </w:rPr>
        <w:t>Threshold characteristics</w:t>
      </w:r>
      <w:r w:rsidR="00535140">
        <w:rPr>
          <w:rFonts w:ascii="Times New Roman" w:hAnsi="Times New Roman" w:cs="Times New Roman"/>
        </w:rPr>
        <w:t xml:space="preserve">: </w:t>
      </w:r>
      <w:r w:rsidRPr="00A869AC">
        <w:rPr>
          <w:rFonts w:ascii="Times New Roman" w:hAnsi="Times New Roman" w:cs="Times New Roman"/>
        </w:rPr>
        <w:t xml:space="preserve"> </w:t>
      </w:r>
      <w:r w:rsidR="00BA2EBC">
        <w:rPr>
          <w:rFonts w:ascii="Times New Roman" w:hAnsi="Times New Roman" w:cs="Times New Roman"/>
        </w:rPr>
        <w:t xml:space="preserve">Pairs of </w:t>
      </w:r>
      <w:r w:rsidR="00BA2EBC" w:rsidRPr="00BA2EBC">
        <w:rPr>
          <w:rFonts w:ascii="Symbol" w:hAnsi="Symbol" w:cs="Times New Roman"/>
        </w:rPr>
        <w:t></w:t>
      </w:r>
      <w:r w:rsidR="00BA2EBC">
        <w:rPr>
          <w:rFonts w:ascii="Symbol" w:hAnsi="Symbol" w:cs="Times New Roman"/>
        </w:rPr>
        <w:t></w:t>
      </w:r>
      <w:r w:rsidR="00BA2EBC">
        <w:rPr>
          <w:rFonts w:ascii="Times New Roman" w:hAnsi="Times New Roman" w:cs="Times New Roman"/>
        </w:rPr>
        <w:t>lepton, cha</w:t>
      </w:r>
      <w:r w:rsidR="00EA3EC4">
        <w:rPr>
          <w:rFonts w:ascii="Times New Roman" w:hAnsi="Times New Roman" w:cs="Times New Roman"/>
        </w:rPr>
        <w:t>rmed mesons and charmed baryons</w:t>
      </w:r>
      <w:r w:rsidR="00BA2EBC">
        <w:rPr>
          <w:rFonts w:ascii="Times New Roman" w:hAnsi="Times New Roman" w:cs="Times New Roman"/>
        </w:rPr>
        <w:t xml:space="preserve">, </w:t>
      </w:r>
      <w:r w:rsidR="008F1566">
        <w:rPr>
          <w:rFonts w:ascii="Times New Roman" w:hAnsi="Times New Roman" w:cs="Times New Roman"/>
        </w:rPr>
        <w:t>(e.g.</w:t>
      </w:r>
      <w:r w:rsidR="00BA2EBC">
        <w:rPr>
          <w:rFonts w:ascii="Times New Roman" w:hAnsi="Times New Roman" w:cs="Times New Roman"/>
        </w:rPr>
        <w:t xml:space="preserve"> </w:t>
      </w:r>
      <w:r w:rsidR="00BA2EBC" w:rsidRPr="00BA2EBC">
        <w:rPr>
          <w:rFonts w:ascii="Symbol" w:hAnsi="Symbol" w:cs="Times New Roman"/>
        </w:rPr>
        <w:t></w:t>
      </w:r>
      <w:r w:rsidR="00BA2EBC">
        <w:rPr>
          <w:rFonts w:ascii="Times New Roman" w:hAnsi="Times New Roman" w:cs="Times New Roman"/>
          <w:vertAlign w:val="superscript"/>
        </w:rPr>
        <w:t>+</w:t>
      </w:r>
      <w:r w:rsidR="00BA2EBC" w:rsidRPr="00BA2EBC">
        <w:rPr>
          <w:rFonts w:ascii="Symbol" w:hAnsi="Symbol" w:cs="Times New Roman"/>
        </w:rPr>
        <w:t></w:t>
      </w:r>
      <w:r w:rsidR="00BA2EBC">
        <w:rPr>
          <w:rFonts w:ascii="Times New Roman" w:hAnsi="Times New Roman" w:cs="Times New Roman"/>
          <w:vertAlign w:val="superscript"/>
        </w:rPr>
        <w:t>-</w:t>
      </w:r>
      <w:r w:rsidR="00BA2EBC">
        <w:rPr>
          <w:rFonts w:ascii="Times New Roman" w:hAnsi="Times New Roman" w:cs="Times New Roman"/>
        </w:rPr>
        <w:t>, D</w:t>
      </w:r>
      <w:r w:rsidR="00BA2EBC" w:rsidRPr="00BA2EBC">
        <w:rPr>
          <w:rFonts w:ascii="Times New Roman" w:hAnsi="Times New Roman" w:cs="Times New Roman"/>
          <w:vertAlign w:val="subscript"/>
        </w:rPr>
        <w:t>0</w:t>
      </w:r>
      <w:r w:rsidR="00BA2EBC">
        <w:rPr>
          <w:rFonts w:ascii="Times New Roman" w:hAnsi="Times New Roman" w:cs="Times New Roman"/>
        </w:rPr>
        <w:t>D</w:t>
      </w:r>
      <w:r w:rsidR="00BA2EBC" w:rsidRPr="00BA2EBC">
        <w:rPr>
          <w:rFonts w:ascii="Times New Roman" w:hAnsi="Times New Roman" w:cs="Times New Roman"/>
          <w:vertAlign w:val="subscript"/>
        </w:rPr>
        <w:t>0</w:t>
      </w:r>
      <w:r w:rsidR="00FE7140">
        <w:rPr>
          <w:rFonts w:ascii="Times New Roman" w:hAnsi="Times New Roman" w:cs="Times New Roman"/>
        </w:rPr>
        <w:t xml:space="preserve">, </w:t>
      </w:r>
      <w:proofErr w:type="spellStart"/>
      <w:r w:rsidR="00BA2EBC">
        <w:rPr>
          <w:rFonts w:ascii="Times New Roman" w:hAnsi="Times New Roman" w:cs="Times New Roman"/>
        </w:rPr>
        <w:t>D</w:t>
      </w:r>
      <w:r w:rsidR="00BA2EBC" w:rsidRPr="00FE7140">
        <w:rPr>
          <w:rFonts w:ascii="Times New Roman" w:hAnsi="Times New Roman" w:cs="Times New Roman"/>
          <w:vertAlign w:val="subscript"/>
        </w:rPr>
        <w:t>s</w:t>
      </w:r>
      <w:r w:rsidR="00BA2EBC">
        <w:rPr>
          <w:rFonts w:ascii="Times New Roman" w:hAnsi="Times New Roman" w:cs="Times New Roman"/>
        </w:rPr>
        <w:t>D</w:t>
      </w:r>
      <w:r w:rsidR="00BA2EBC" w:rsidRPr="00FE7140">
        <w:rPr>
          <w:rFonts w:ascii="Times New Roman" w:hAnsi="Times New Roman" w:cs="Times New Roman"/>
          <w:vertAlign w:val="subscript"/>
        </w:rPr>
        <w:t>s</w:t>
      </w:r>
      <w:proofErr w:type="spellEnd"/>
      <w:r w:rsidR="00FE7140">
        <w:rPr>
          <w:rFonts w:ascii="Times New Roman" w:hAnsi="Times New Roman" w:cs="Times New Roman"/>
        </w:rPr>
        <w:t xml:space="preserve">, </w:t>
      </w:r>
      <w:r w:rsidR="00BA2EBC" w:rsidRPr="00FE7140">
        <w:rPr>
          <w:rFonts w:ascii="Symbol" w:hAnsi="Symbol" w:cs="Times New Roman"/>
        </w:rPr>
        <w:t></w:t>
      </w:r>
      <w:proofErr w:type="spellStart"/>
      <w:r w:rsidR="00BA2EBC" w:rsidRPr="00FE7140">
        <w:rPr>
          <w:rFonts w:ascii="Times New Roman" w:hAnsi="Times New Roman" w:cs="Times New Roman"/>
          <w:vertAlign w:val="subscript"/>
        </w:rPr>
        <w:t>c</w:t>
      </w:r>
      <w:r w:rsidR="00BA2EBC" w:rsidRPr="00FE7140">
        <w:rPr>
          <w:rFonts w:ascii="Symbol" w:hAnsi="Symbol" w:cs="Times New Roman"/>
        </w:rPr>
        <w:t></w:t>
      </w:r>
      <w:r w:rsidR="00BA2EBC" w:rsidRPr="00FE7140">
        <w:rPr>
          <w:rFonts w:ascii="Times New Roman" w:hAnsi="Times New Roman" w:cs="Times New Roman"/>
          <w:vertAlign w:val="subscript"/>
        </w:rPr>
        <w:t>c</w:t>
      </w:r>
      <w:proofErr w:type="spellEnd"/>
      <w:r w:rsidR="008F1566">
        <w:rPr>
          <w:rFonts w:ascii="Times New Roman" w:hAnsi="Times New Roman" w:cs="Times New Roman"/>
        </w:rPr>
        <w:t>)</w:t>
      </w:r>
      <w:r w:rsidR="00BA2EBC">
        <w:rPr>
          <w:rFonts w:ascii="Times New Roman" w:hAnsi="Times New Roman" w:cs="Times New Roman"/>
        </w:rPr>
        <w:t xml:space="preserve"> can be direct</w:t>
      </w:r>
      <w:r w:rsidR="00FE7140">
        <w:rPr>
          <w:rFonts w:ascii="Times New Roman" w:hAnsi="Times New Roman" w:cs="Times New Roman"/>
        </w:rPr>
        <w:t xml:space="preserve">ly produced at their production </w:t>
      </w:r>
      <w:r w:rsidR="00BA2EBC">
        <w:rPr>
          <w:rFonts w:ascii="Times New Roman" w:hAnsi="Times New Roman" w:cs="Times New Roman"/>
        </w:rPr>
        <w:t>thresholds</w:t>
      </w:r>
      <w:r w:rsidR="00FE7140">
        <w:rPr>
          <w:rFonts w:ascii="Times New Roman" w:hAnsi="Times New Roman" w:cs="Times New Roman"/>
        </w:rPr>
        <w:t xml:space="preserve">, </w:t>
      </w:r>
      <w:r w:rsidR="00EA3EC4">
        <w:rPr>
          <w:rFonts w:ascii="Times New Roman" w:hAnsi="Times New Roman" w:cs="Times New Roman"/>
        </w:rPr>
        <w:t xml:space="preserve">which </w:t>
      </w:r>
      <w:r w:rsidR="008F1566">
        <w:rPr>
          <w:rFonts w:ascii="Times New Roman" w:hAnsi="Times New Roman" w:cs="Times New Roman"/>
        </w:rPr>
        <w:t>leads to a better handling of backgrounds for the study of CP violation from the decays of tau and charmed mesons, as well as for the search for lepton number violating process from the tau decays.</w:t>
      </w:r>
    </w:p>
    <w:p w14:paraId="08B06E40" w14:textId="69394CC1" w:rsidR="006E1C7A" w:rsidRPr="00A869AC" w:rsidRDefault="006E1C7A" w:rsidP="00E7591A">
      <w:pPr>
        <w:numPr>
          <w:ilvl w:val="0"/>
          <w:numId w:val="4"/>
        </w:numPr>
        <w:tabs>
          <w:tab w:val="num" w:pos="720"/>
        </w:tabs>
        <w:rPr>
          <w:rFonts w:ascii="Times New Roman" w:hAnsi="Times New Roman" w:cs="Times New Roman"/>
        </w:rPr>
      </w:pPr>
      <w:r w:rsidRPr="00A869AC">
        <w:rPr>
          <w:rFonts w:ascii="Times New Roman" w:hAnsi="Times New Roman" w:cs="Times New Roman"/>
        </w:rPr>
        <w:t xml:space="preserve">Transition between smooth and resonances, </w:t>
      </w:r>
      <w:proofErr w:type="spellStart"/>
      <w:r w:rsidRPr="00A869AC">
        <w:rPr>
          <w:rFonts w:ascii="Times New Roman" w:hAnsi="Times New Roman" w:cs="Times New Roman"/>
        </w:rPr>
        <w:t>perturbative</w:t>
      </w:r>
      <w:proofErr w:type="spellEnd"/>
      <w:r w:rsidRPr="00A869AC">
        <w:rPr>
          <w:rFonts w:ascii="Times New Roman" w:hAnsi="Times New Roman" w:cs="Times New Roman"/>
        </w:rPr>
        <w:t xml:space="preserve"> and non-</w:t>
      </w:r>
      <w:proofErr w:type="spellStart"/>
      <w:r w:rsidRPr="00A869AC">
        <w:rPr>
          <w:rFonts w:ascii="Times New Roman" w:hAnsi="Times New Roman" w:cs="Times New Roman"/>
        </w:rPr>
        <w:t>perturbative</w:t>
      </w:r>
      <w:proofErr w:type="spellEnd"/>
      <w:r w:rsidRPr="00A869AC">
        <w:rPr>
          <w:rFonts w:ascii="Times New Roman" w:hAnsi="Times New Roman" w:cs="Times New Roman"/>
        </w:rPr>
        <w:t xml:space="preserve"> QCD.</w:t>
      </w:r>
      <w:r w:rsidR="00D47ED6">
        <w:rPr>
          <w:rFonts w:ascii="Times New Roman" w:hAnsi="Times New Roman" w:cs="Times New Roman"/>
        </w:rPr>
        <w:t xml:space="preserve"> </w:t>
      </w:r>
      <w:r w:rsidR="001F6CE0">
        <w:rPr>
          <w:rFonts w:ascii="Times New Roman" w:hAnsi="Times New Roman" w:cs="Times New Roman"/>
        </w:rPr>
        <w:t xml:space="preserve">It is also the energy region </w:t>
      </w:r>
      <w:r w:rsidR="00D47ED6">
        <w:rPr>
          <w:rFonts w:ascii="Times New Roman" w:hAnsi="Times New Roman" w:cs="Times New Roman"/>
        </w:rPr>
        <w:t xml:space="preserve">where exotic hadron, hybrid, </w:t>
      </w:r>
      <w:proofErr w:type="spellStart"/>
      <w:r w:rsidR="00D47ED6">
        <w:rPr>
          <w:rFonts w:ascii="Times New Roman" w:hAnsi="Times New Roman" w:cs="Times New Roman"/>
        </w:rPr>
        <w:t>glueballs</w:t>
      </w:r>
      <w:proofErr w:type="spellEnd"/>
      <w:r w:rsidR="00D47ED6">
        <w:rPr>
          <w:rFonts w:ascii="Times New Roman" w:hAnsi="Times New Roman" w:cs="Times New Roman"/>
        </w:rPr>
        <w:t xml:space="preserve"> are located. </w:t>
      </w:r>
    </w:p>
    <w:p w14:paraId="2811DD25" w14:textId="77777777" w:rsidR="00BD50A6" w:rsidRDefault="00BD50A6" w:rsidP="000A2637">
      <w:pPr>
        <w:widowControl w:val="0"/>
        <w:autoSpaceDE w:val="0"/>
        <w:autoSpaceDN w:val="0"/>
        <w:adjustRightInd w:val="0"/>
        <w:spacing w:after="0"/>
        <w:rPr>
          <w:rFonts w:ascii="Times New Roman" w:hAnsi="Times New Roman" w:cs="Times New Roman"/>
        </w:rPr>
      </w:pPr>
    </w:p>
    <w:p w14:paraId="670BA9B1" w14:textId="7B635302" w:rsidR="000A2637" w:rsidRPr="00A869AC" w:rsidRDefault="000A2637" w:rsidP="000A2637">
      <w:pPr>
        <w:widowControl w:val="0"/>
        <w:autoSpaceDE w:val="0"/>
        <w:autoSpaceDN w:val="0"/>
        <w:adjustRightInd w:val="0"/>
        <w:spacing w:after="0"/>
        <w:rPr>
          <w:rFonts w:ascii="Times New Roman" w:hAnsi="Times New Roman" w:cs="Times New Roman"/>
        </w:rPr>
      </w:pPr>
      <w:r w:rsidRPr="00A869AC">
        <w:rPr>
          <w:rFonts w:ascii="Times New Roman" w:hAnsi="Times New Roman" w:cs="Times New Roman"/>
        </w:rPr>
        <w:t>Q: What are the significances of the physics for HIEPAF? </w:t>
      </w:r>
    </w:p>
    <w:p w14:paraId="69850919" w14:textId="77777777" w:rsidR="0067535D" w:rsidRDefault="000A2637" w:rsidP="0067535D">
      <w:pPr>
        <w:rPr>
          <w:rFonts w:ascii="Times New Roman" w:hAnsi="Times New Roman" w:cs="Times New Roman"/>
        </w:rPr>
      </w:pPr>
      <w:r w:rsidRPr="00A869AC">
        <w:rPr>
          <w:rFonts w:ascii="Times New Roman" w:hAnsi="Times New Roman" w:cs="Times New Roman"/>
        </w:rPr>
        <w:t xml:space="preserve">A:  The most important physics </w:t>
      </w:r>
      <w:r w:rsidR="007C1264" w:rsidRPr="00A869AC">
        <w:rPr>
          <w:rFonts w:ascii="Times New Roman" w:hAnsi="Times New Roman" w:cs="Times New Roman"/>
        </w:rPr>
        <w:t xml:space="preserve">are </w:t>
      </w:r>
      <w:r w:rsidRPr="00A869AC">
        <w:rPr>
          <w:rFonts w:ascii="Times New Roman" w:hAnsi="Times New Roman" w:cs="Times New Roman"/>
        </w:rPr>
        <w:t xml:space="preserve"> </w:t>
      </w:r>
    </w:p>
    <w:p w14:paraId="6A468C24" w14:textId="2B32DA4A" w:rsidR="0067535D" w:rsidRPr="003B6B3D" w:rsidRDefault="0067535D" w:rsidP="0067535D">
      <w:pPr>
        <w:rPr>
          <w:rFonts w:ascii="Times New Roman" w:hAnsi="Times New Roman" w:cs="Times New Roman"/>
          <w:b/>
          <w:color w:val="000000" w:themeColor="text1"/>
        </w:rPr>
      </w:pPr>
      <w:r w:rsidRPr="003B6B3D">
        <w:rPr>
          <w:rFonts w:ascii="Times New Roman" w:hAnsi="Times New Roman" w:cs="Times New Roman"/>
          <w:b/>
          <w:color w:val="000000" w:themeColor="text1"/>
        </w:rPr>
        <w:t xml:space="preserve">1. </w:t>
      </w:r>
      <w:r w:rsidR="00E625D1" w:rsidRPr="003B6B3D">
        <w:rPr>
          <w:rFonts w:ascii="Times New Roman" w:hAnsi="Times New Roman" w:cs="Times New Roman"/>
          <w:b/>
          <w:color w:val="000000" w:themeColor="text1"/>
        </w:rPr>
        <w:t xml:space="preserve">Search for </w:t>
      </w:r>
      <w:r w:rsidR="001C7587" w:rsidRPr="003B6B3D">
        <w:rPr>
          <w:rFonts w:ascii="Times New Roman" w:hAnsi="Times New Roman" w:cs="Times New Roman"/>
          <w:b/>
          <w:color w:val="000000" w:themeColor="text1"/>
        </w:rPr>
        <w:t xml:space="preserve">new forms of matter/hadron </w:t>
      </w:r>
      <w:r w:rsidR="00E625D1" w:rsidRPr="003B6B3D">
        <w:rPr>
          <w:rFonts w:ascii="Times New Roman" w:hAnsi="Times New Roman" w:cs="Times New Roman"/>
          <w:b/>
          <w:color w:val="000000" w:themeColor="text1"/>
        </w:rPr>
        <w:t>and study their properties</w:t>
      </w:r>
    </w:p>
    <w:p w14:paraId="5E95C2A3" w14:textId="4759B295" w:rsidR="008A0E53" w:rsidRDefault="00EA4803" w:rsidP="0067535D">
      <w:pPr>
        <w:rPr>
          <w:rFonts w:ascii="Times New Roman" w:hAnsi="Times New Roman" w:cs="Times New Roman"/>
        </w:rPr>
      </w:pPr>
      <w:r>
        <w:rPr>
          <w:rFonts w:ascii="Times New Roman" w:hAnsi="Times New Roman" w:cs="Times New Roman"/>
        </w:rPr>
        <w:t xml:space="preserve">In the Standard Model </w:t>
      </w:r>
      <w:r w:rsidR="005E5C8F">
        <w:rPr>
          <w:rFonts w:ascii="Times New Roman" w:hAnsi="Times New Roman" w:cs="Times New Roman"/>
        </w:rPr>
        <w:t xml:space="preserve">(SM) </w:t>
      </w:r>
      <w:r>
        <w:rPr>
          <w:rFonts w:ascii="Times New Roman" w:hAnsi="Times New Roman" w:cs="Times New Roman"/>
        </w:rPr>
        <w:t xml:space="preserve">picture, </w:t>
      </w:r>
      <w:r w:rsidR="000427C1">
        <w:rPr>
          <w:rFonts w:ascii="Times New Roman" w:hAnsi="Times New Roman" w:cs="Times New Roman"/>
        </w:rPr>
        <w:t xml:space="preserve">the fundamental building blocks </w:t>
      </w:r>
      <w:r w:rsidR="00BC063D">
        <w:rPr>
          <w:rFonts w:ascii="Times New Roman" w:hAnsi="Times New Roman" w:cs="Times New Roman"/>
        </w:rPr>
        <w:t>of our universe are three families</w:t>
      </w:r>
      <w:r w:rsidR="000427C1">
        <w:rPr>
          <w:rFonts w:ascii="Times New Roman" w:hAnsi="Times New Roman" w:cs="Times New Roman"/>
        </w:rPr>
        <w:t xml:space="preserve"> of </w:t>
      </w:r>
      <w:r w:rsidR="00BC063D">
        <w:rPr>
          <w:rFonts w:ascii="Times New Roman" w:hAnsi="Times New Roman" w:cs="Times New Roman"/>
        </w:rPr>
        <w:t>quarks and leptons, plus force carrier particl</w:t>
      </w:r>
      <w:r w:rsidR="008A0E53">
        <w:rPr>
          <w:rFonts w:ascii="Times New Roman" w:hAnsi="Times New Roman" w:cs="Times New Roman"/>
        </w:rPr>
        <w:t xml:space="preserve">es that are responsible for </w:t>
      </w:r>
      <w:r w:rsidR="004D0909">
        <w:rPr>
          <w:rFonts w:ascii="Times New Roman" w:hAnsi="Times New Roman" w:cs="Times New Roman"/>
        </w:rPr>
        <w:t>transferring</w:t>
      </w:r>
      <w:r w:rsidR="00E40251">
        <w:rPr>
          <w:rFonts w:ascii="Times New Roman" w:hAnsi="Times New Roman" w:cs="Times New Roman"/>
        </w:rPr>
        <w:t xml:space="preserve"> interactions among the par</w:t>
      </w:r>
      <w:r w:rsidR="00E91755">
        <w:rPr>
          <w:rFonts w:ascii="Times New Roman" w:hAnsi="Times New Roman" w:cs="Times New Roman"/>
        </w:rPr>
        <w:t>ticles. Our stable visible universe</w:t>
      </w:r>
      <w:r w:rsidR="00E40251">
        <w:rPr>
          <w:rFonts w:ascii="Times New Roman" w:hAnsi="Times New Roman" w:cs="Times New Roman"/>
        </w:rPr>
        <w:t xml:space="preserve"> is consisted of the firs</w:t>
      </w:r>
      <w:r w:rsidR="004D0909">
        <w:rPr>
          <w:rFonts w:ascii="Times New Roman" w:hAnsi="Times New Roman" w:cs="Times New Roman"/>
        </w:rPr>
        <w:t xml:space="preserve">t family of quarks and leptons, of which over 99% </w:t>
      </w:r>
      <w:r w:rsidR="00E91755">
        <w:rPr>
          <w:rFonts w:ascii="Times New Roman" w:hAnsi="Times New Roman" w:cs="Times New Roman"/>
        </w:rPr>
        <w:t xml:space="preserve">of the mass </w:t>
      </w:r>
      <w:r w:rsidR="004D0909">
        <w:rPr>
          <w:rFonts w:ascii="Times New Roman" w:hAnsi="Times New Roman" w:cs="Times New Roman"/>
        </w:rPr>
        <w:t>is nu</w:t>
      </w:r>
      <w:r w:rsidR="00E91755">
        <w:rPr>
          <w:rFonts w:ascii="Times New Roman" w:hAnsi="Times New Roman" w:cs="Times New Roman"/>
        </w:rPr>
        <w:t xml:space="preserve">cleon (proton and neutron) made of u and d quarks bounded by glue through strong interaction. The </w:t>
      </w:r>
      <w:r w:rsidR="00BA2717">
        <w:rPr>
          <w:rFonts w:ascii="Times New Roman" w:hAnsi="Times New Roman" w:cs="Times New Roman"/>
        </w:rPr>
        <w:t>particles consisted of second and third quar</w:t>
      </w:r>
      <w:r w:rsidR="0086318A">
        <w:rPr>
          <w:rFonts w:ascii="Times New Roman" w:hAnsi="Times New Roman" w:cs="Times New Roman"/>
        </w:rPr>
        <w:t xml:space="preserve">k families have very short </w:t>
      </w:r>
      <w:proofErr w:type="gramStart"/>
      <w:r w:rsidR="0086318A">
        <w:rPr>
          <w:rFonts w:ascii="Times New Roman" w:hAnsi="Times New Roman" w:cs="Times New Roman"/>
        </w:rPr>
        <w:t>life-</w:t>
      </w:r>
      <w:r w:rsidR="00BA2717">
        <w:rPr>
          <w:rFonts w:ascii="Times New Roman" w:hAnsi="Times New Roman" w:cs="Times New Roman"/>
        </w:rPr>
        <w:t>time</w:t>
      </w:r>
      <w:proofErr w:type="gramEnd"/>
      <w:r w:rsidR="00BA2717">
        <w:rPr>
          <w:rFonts w:ascii="Times New Roman" w:hAnsi="Times New Roman" w:cs="Times New Roman"/>
        </w:rPr>
        <w:t xml:space="preserve"> and decays immediately at their creation. </w:t>
      </w:r>
    </w:p>
    <w:p w14:paraId="5A06FAF1" w14:textId="43F0AAB6" w:rsidR="0067535D" w:rsidRDefault="001D52E5" w:rsidP="0067535D">
      <w:pPr>
        <w:rPr>
          <w:rFonts w:ascii="Times New Roman" w:hAnsi="Times New Roman" w:cs="Times New Roman"/>
        </w:rPr>
      </w:pPr>
      <w:r w:rsidRPr="00F070EB">
        <w:rPr>
          <w:rFonts w:ascii="Times New Roman" w:hAnsi="Times New Roman" w:cs="Times New Roman"/>
        </w:rPr>
        <w:t>Is there any new forms of hadron/matter</w:t>
      </w:r>
      <w:r>
        <w:rPr>
          <w:rFonts w:ascii="Times New Roman" w:hAnsi="Times New Roman" w:cs="Times New Roman"/>
        </w:rPr>
        <w:t xml:space="preserve">, such as </w:t>
      </w:r>
      <w:proofErr w:type="spellStart"/>
      <w:r>
        <w:rPr>
          <w:rFonts w:ascii="Times New Roman" w:hAnsi="Times New Roman" w:cs="Times New Roman"/>
        </w:rPr>
        <w:t>glueballs</w:t>
      </w:r>
      <w:proofErr w:type="spellEnd"/>
      <w:r>
        <w:rPr>
          <w:rFonts w:ascii="Times New Roman" w:hAnsi="Times New Roman" w:cs="Times New Roman"/>
        </w:rPr>
        <w:t xml:space="preserve">, exotic mesons, hybrids and multi-quark, </w:t>
      </w:r>
      <w:r w:rsidRPr="00F070EB">
        <w:rPr>
          <w:rFonts w:ascii="Times New Roman" w:hAnsi="Times New Roman" w:cs="Times New Roman"/>
        </w:rPr>
        <w:t xml:space="preserve">exist? </w:t>
      </w:r>
      <w:r w:rsidR="00F070EB" w:rsidRPr="00F070EB">
        <w:rPr>
          <w:rFonts w:ascii="Times New Roman" w:hAnsi="Times New Roman" w:cs="Times New Roman"/>
        </w:rPr>
        <w:t xml:space="preserve">This is one of the key science questions relating to the </w:t>
      </w:r>
      <w:r w:rsidR="007C1264" w:rsidRPr="00F070EB">
        <w:rPr>
          <w:rFonts w:ascii="Times New Roman" w:hAnsi="Times New Roman" w:cs="Times New Roman"/>
        </w:rPr>
        <w:t xml:space="preserve">understanding </w:t>
      </w:r>
      <w:r w:rsidR="00F070EB" w:rsidRPr="00F070EB">
        <w:rPr>
          <w:rFonts w:ascii="Times New Roman" w:hAnsi="Times New Roman" w:cs="Times New Roman"/>
        </w:rPr>
        <w:t xml:space="preserve">of </w:t>
      </w:r>
      <w:r w:rsidR="007C1264" w:rsidRPr="00F070EB">
        <w:rPr>
          <w:rFonts w:ascii="Times New Roman" w:hAnsi="Times New Roman" w:cs="Times New Roman"/>
        </w:rPr>
        <w:t xml:space="preserve">the </w:t>
      </w:r>
      <w:r w:rsidR="00F070EB" w:rsidRPr="00F070EB">
        <w:rPr>
          <w:rFonts w:ascii="Times New Roman" w:hAnsi="Times New Roman" w:cs="Times New Roman"/>
        </w:rPr>
        <w:t xml:space="preserve">visible </w:t>
      </w:r>
      <w:r w:rsidR="00BA2717">
        <w:rPr>
          <w:rFonts w:ascii="Times New Roman" w:hAnsi="Times New Roman" w:cs="Times New Roman"/>
        </w:rPr>
        <w:t>universe</w:t>
      </w:r>
      <w:r w:rsidR="00243709" w:rsidRPr="00F070EB">
        <w:rPr>
          <w:rFonts w:ascii="Times New Roman" w:hAnsi="Times New Roman" w:cs="Times New Roman"/>
        </w:rPr>
        <w:t xml:space="preserve"> in the subatomic level. </w:t>
      </w:r>
      <w:r w:rsidR="00F070EB">
        <w:rPr>
          <w:rFonts w:ascii="Times New Roman" w:hAnsi="Times New Roman" w:cs="Times New Roman"/>
        </w:rPr>
        <w:t>The h</w:t>
      </w:r>
      <w:r w:rsidR="00F75D55" w:rsidRPr="00F070EB">
        <w:rPr>
          <w:rFonts w:ascii="Times New Roman" w:hAnsi="Times New Roman" w:cs="Times New Roman"/>
        </w:rPr>
        <w:t xml:space="preserve">igh luminosity </w:t>
      </w:r>
      <w:proofErr w:type="spellStart"/>
      <w:r w:rsidR="00F75D55" w:rsidRPr="00F070EB">
        <w:rPr>
          <w:rFonts w:ascii="Times New Roman" w:hAnsi="Times New Roman" w:cs="Times New Roman"/>
        </w:rPr>
        <w:t>e</w:t>
      </w:r>
      <w:r w:rsidR="00F75D55" w:rsidRPr="00F070EB">
        <w:rPr>
          <w:rFonts w:ascii="Times New Roman" w:hAnsi="Times New Roman" w:cs="Times New Roman"/>
          <w:vertAlign w:val="superscript"/>
        </w:rPr>
        <w:t>+</w:t>
      </w:r>
      <w:r w:rsidR="00F75D55" w:rsidRPr="00F070EB">
        <w:rPr>
          <w:rFonts w:ascii="Times New Roman" w:hAnsi="Times New Roman" w:cs="Times New Roman"/>
        </w:rPr>
        <w:t>e</w:t>
      </w:r>
      <w:proofErr w:type="spellEnd"/>
      <w:r w:rsidR="00F75D55" w:rsidRPr="00F070EB">
        <w:rPr>
          <w:rFonts w:ascii="Times New Roman" w:hAnsi="Times New Roman" w:cs="Times New Roman"/>
          <w:vertAlign w:val="superscript"/>
        </w:rPr>
        <w:t xml:space="preserve">- </w:t>
      </w:r>
      <w:r w:rsidR="00F75D55" w:rsidRPr="00F070EB">
        <w:rPr>
          <w:rFonts w:ascii="Times New Roman" w:hAnsi="Times New Roman" w:cs="Times New Roman"/>
        </w:rPr>
        <w:t xml:space="preserve">collider </w:t>
      </w:r>
      <w:r w:rsidR="00F070EB">
        <w:rPr>
          <w:rFonts w:ascii="Times New Roman" w:hAnsi="Times New Roman" w:cs="Times New Roman"/>
        </w:rPr>
        <w:t>at tau-charm energy sector</w:t>
      </w:r>
      <w:r w:rsidR="00517E56" w:rsidRPr="00F070EB">
        <w:rPr>
          <w:rFonts w:ascii="Times New Roman" w:hAnsi="Times New Roman" w:cs="Times New Roman"/>
        </w:rPr>
        <w:t xml:space="preserve"> </w:t>
      </w:r>
      <w:r w:rsidR="00F070EB">
        <w:rPr>
          <w:rFonts w:ascii="Times New Roman" w:hAnsi="Times New Roman" w:cs="Times New Roman"/>
        </w:rPr>
        <w:t xml:space="preserve">is the best place, according to its features described previously, to tackle this problem. </w:t>
      </w:r>
    </w:p>
    <w:p w14:paraId="40359FCC" w14:textId="44B50EF9" w:rsidR="00BD7C5E" w:rsidRPr="005F671A" w:rsidRDefault="008A0E53" w:rsidP="008A0E53">
      <w:pPr>
        <w:rPr>
          <w:rFonts w:ascii="Times New Roman" w:eastAsia="Times New Roman" w:hAnsi="Times New Roman" w:cs="Times New Roman"/>
        </w:rPr>
      </w:pPr>
      <w:r w:rsidRPr="005F671A">
        <w:rPr>
          <w:rFonts w:ascii="Times New Roman" w:hAnsi="Times New Roman" w:cs="Times New Roman"/>
        </w:rPr>
        <w:t xml:space="preserve">Exotic hadron is </w:t>
      </w:r>
      <w:r w:rsidRPr="005F671A">
        <w:rPr>
          <w:rFonts w:ascii="Times New Roman" w:eastAsia="Times New Roman" w:hAnsi="Times New Roman" w:cs="Times New Roman"/>
        </w:rPr>
        <w:t>mad</w:t>
      </w:r>
      <w:r w:rsidR="00734EB0" w:rsidRPr="005F671A">
        <w:rPr>
          <w:rFonts w:ascii="Times New Roman" w:eastAsia="Times New Roman" w:hAnsi="Times New Roman" w:cs="Times New Roman"/>
        </w:rPr>
        <w:t xml:space="preserve">e of quarks and possibly glues </w:t>
      </w:r>
      <w:r w:rsidRPr="005F671A">
        <w:rPr>
          <w:rFonts w:ascii="Times New Roman" w:eastAsia="Times New Roman" w:hAnsi="Times New Roman" w:cs="Times New Roman"/>
        </w:rPr>
        <w:t xml:space="preserve">bounded by strong interaction and do not have the same quark content as ordinary hadrons.  </w:t>
      </w:r>
      <w:r w:rsidR="00734EB0" w:rsidRPr="005F671A">
        <w:rPr>
          <w:rFonts w:ascii="Times New Roman" w:eastAsia="Times New Roman" w:hAnsi="Times New Roman" w:cs="Times New Roman"/>
        </w:rPr>
        <w:t>However, according to QCD, there is</w:t>
      </w:r>
      <w:r w:rsidR="00BD7C5E" w:rsidRPr="005F671A">
        <w:rPr>
          <w:rFonts w:ascii="Times New Roman" w:eastAsia="Times New Roman" w:hAnsi="Times New Roman" w:cs="Times New Roman"/>
        </w:rPr>
        <w:t xml:space="preserve"> no fundamental reason why only 3-quark and quark-antiquark combinations should exist. E.g. the gluons, the force carrying particles of the strong interaction, can form </w:t>
      </w:r>
      <w:proofErr w:type="gramStart"/>
      <w:r w:rsidR="00BD7C5E" w:rsidRPr="005F671A">
        <w:rPr>
          <w:rFonts w:ascii="Times New Roman" w:eastAsia="Times New Roman" w:hAnsi="Times New Roman" w:cs="Times New Roman"/>
        </w:rPr>
        <w:t>bound</w:t>
      </w:r>
      <w:proofErr w:type="gramEnd"/>
      <w:r w:rsidR="00BD7C5E" w:rsidRPr="005F671A">
        <w:rPr>
          <w:rFonts w:ascii="Times New Roman" w:eastAsia="Times New Roman" w:hAnsi="Times New Roman" w:cs="Times New Roman"/>
        </w:rPr>
        <w:t xml:space="preserve"> states by themselves (</w:t>
      </w:r>
      <w:proofErr w:type="spellStart"/>
      <w:r w:rsidR="00BD7C5E" w:rsidRPr="005F671A">
        <w:rPr>
          <w:rFonts w:ascii="Times New Roman" w:eastAsia="Times New Roman" w:hAnsi="Times New Roman" w:cs="Times New Roman"/>
        </w:rPr>
        <w:t>glueballs</w:t>
      </w:r>
      <w:proofErr w:type="spellEnd"/>
      <w:r w:rsidR="00BD7C5E" w:rsidRPr="005F671A">
        <w:rPr>
          <w:rFonts w:ascii="Times New Roman" w:eastAsia="Times New Roman" w:hAnsi="Times New Roman" w:cs="Times New Roman"/>
        </w:rPr>
        <w:t xml:space="preserve">) and with quarks (hybrid hadrons). </w:t>
      </w:r>
    </w:p>
    <w:p w14:paraId="07BFBE4A" w14:textId="070B9A9F" w:rsidR="00734EB0" w:rsidRPr="005F671A" w:rsidRDefault="00C31424" w:rsidP="0067535D">
      <w:pPr>
        <w:rPr>
          <w:rFonts w:ascii="Times New Roman" w:eastAsia="Times New Roman" w:hAnsi="Times New Roman" w:cs="Times New Roman"/>
        </w:rPr>
      </w:pPr>
      <w:r w:rsidRPr="005F671A">
        <w:rPr>
          <w:rFonts w:ascii="Times New Roman" w:eastAsia="Times New Roman" w:hAnsi="Times New Roman" w:cs="Times New Roman"/>
        </w:rPr>
        <w:t xml:space="preserve">After several decades’ </w:t>
      </w:r>
      <w:r w:rsidR="0028642B" w:rsidRPr="005F671A">
        <w:rPr>
          <w:rFonts w:ascii="Times New Roman" w:eastAsia="Times New Roman" w:hAnsi="Times New Roman" w:cs="Times New Roman"/>
        </w:rPr>
        <w:t xml:space="preserve">effort in search for the exotic hadron, </w:t>
      </w:r>
      <w:r w:rsidRPr="005F671A">
        <w:rPr>
          <w:rFonts w:ascii="Times New Roman" w:eastAsia="Times New Roman" w:hAnsi="Times New Roman" w:cs="Times New Roman"/>
        </w:rPr>
        <w:t xml:space="preserve">XYZ particles, such as </w:t>
      </w:r>
      <w:proofErr w:type="gramStart"/>
      <w:r w:rsidRPr="005F671A">
        <w:rPr>
          <w:rFonts w:ascii="Times New Roman" w:eastAsia="Times New Roman" w:hAnsi="Times New Roman" w:cs="Times New Roman"/>
        </w:rPr>
        <w:t>X(</w:t>
      </w:r>
      <w:proofErr w:type="gramEnd"/>
      <w:r w:rsidRPr="005F671A">
        <w:rPr>
          <w:rFonts w:ascii="Times New Roman" w:eastAsia="Times New Roman" w:hAnsi="Times New Roman" w:cs="Times New Roman"/>
        </w:rPr>
        <w:t>3872)</w:t>
      </w:r>
      <w:r w:rsidR="0028642B" w:rsidRPr="005F671A">
        <w:rPr>
          <w:rFonts w:ascii="Times New Roman" w:eastAsia="Times New Roman" w:hAnsi="Times New Roman" w:cs="Times New Roman"/>
        </w:rPr>
        <w:t xml:space="preserve">, Y(4260) and </w:t>
      </w:r>
      <w:proofErr w:type="spellStart"/>
      <w:r w:rsidRPr="005F671A">
        <w:rPr>
          <w:rFonts w:ascii="Times New Roman" w:eastAsia="Times New Roman" w:hAnsi="Times New Roman" w:cs="Times New Roman"/>
        </w:rPr>
        <w:t>Zc</w:t>
      </w:r>
      <w:proofErr w:type="spellEnd"/>
      <w:r w:rsidRPr="005F671A">
        <w:rPr>
          <w:rFonts w:ascii="Times New Roman" w:eastAsia="Times New Roman" w:hAnsi="Times New Roman" w:cs="Times New Roman"/>
        </w:rPr>
        <w:t xml:space="preserve">(3900) </w:t>
      </w:r>
      <w:r w:rsidR="0028642B" w:rsidRPr="005F671A">
        <w:rPr>
          <w:rFonts w:ascii="Times New Roman" w:eastAsia="Times New Roman" w:hAnsi="Times New Roman" w:cs="Times New Roman"/>
        </w:rPr>
        <w:t xml:space="preserve">discovered respectively by Belle, Babar and BESIII experiments  at </w:t>
      </w:r>
      <w:proofErr w:type="spellStart"/>
      <w:r w:rsidR="0028642B" w:rsidRPr="005F671A">
        <w:rPr>
          <w:rFonts w:ascii="Times New Roman" w:eastAsia="Times New Roman" w:hAnsi="Times New Roman" w:cs="Times New Roman"/>
        </w:rPr>
        <w:t>e</w:t>
      </w:r>
      <w:r w:rsidR="0028642B" w:rsidRPr="005F671A">
        <w:rPr>
          <w:rFonts w:ascii="Times New Roman" w:eastAsia="Times New Roman" w:hAnsi="Times New Roman" w:cs="Times New Roman"/>
          <w:vertAlign w:val="superscript"/>
        </w:rPr>
        <w:t>+</w:t>
      </w:r>
      <w:r w:rsidR="0028642B" w:rsidRPr="005F671A">
        <w:rPr>
          <w:rFonts w:ascii="Times New Roman" w:eastAsia="Times New Roman" w:hAnsi="Times New Roman" w:cs="Times New Roman"/>
        </w:rPr>
        <w:t>e</w:t>
      </w:r>
      <w:proofErr w:type="spellEnd"/>
      <w:r w:rsidR="0028642B" w:rsidRPr="005F671A">
        <w:rPr>
          <w:rFonts w:ascii="Times New Roman" w:eastAsia="Times New Roman" w:hAnsi="Times New Roman" w:cs="Times New Roman"/>
          <w:vertAlign w:val="superscript"/>
        </w:rPr>
        <w:t>-</w:t>
      </w:r>
      <w:r w:rsidR="0028642B" w:rsidRPr="005F671A">
        <w:rPr>
          <w:rFonts w:ascii="Times New Roman" w:eastAsia="Times New Roman" w:hAnsi="Times New Roman" w:cs="Times New Roman"/>
        </w:rPr>
        <w:t xml:space="preserve"> colliders of B factory and tau-charm factory </w:t>
      </w:r>
      <w:r w:rsidR="001C467A">
        <w:rPr>
          <w:rFonts w:ascii="Times New Roman" w:eastAsia="Times New Roman" w:hAnsi="Times New Roman" w:cs="Times New Roman"/>
        </w:rPr>
        <w:t xml:space="preserve">are possible </w:t>
      </w:r>
      <w:r w:rsidRPr="005F671A">
        <w:rPr>
          <w:rFonts w:ascii="Times New Roman" w:eastAsia="Times New Roman" w:hAnsi="Times New Roman" w:cs="Times New Roman"/>
        </w:rPr>
        <w:t>candidates of exotic hadrons</w:t>
      </w:r>
      <w:r w:rsidR="0028642B" w:rsidRPr="005F671A">
        <w:rPr>
          <w:rFonts w:ascii="Times New Roman" w:eastAsia="Times New Roman" w:hAnsi="Times New Roman" w:cs="Times New Roman"/>
        </w:rPr>
        <w:t xml:space="preserve">. However, </w:t>
      </w:r>
      <w:r w:rsidR="00734EB0" w:rsidRPr="005F671A">
        <w:rPr>
          <w:rFonts w:ascii="Times New Roman" w:eastAsia="Times New Roman" w:hAnsi="Times New Roman" w:cs="Times New Roman"/>
        </w:rPr>
        <w:t xml:space="preserve">to reach conclusive evidence of an exotic hadron, an </w:t>
      </w:r>
      <w:proofErr w:type="spellStart"/>
      <w:r w:rsidR="00734EB0" w:rsidRPr="005F671A">
        <w:rPr>
          <w:rFonts w:ascii="Times New Roman" w:eastAsia="Times New Roman" w:hAnsi="Times New Roman" w:cs="Times New Roman"/>
        </w:rPr>
        <w:t>e</w:t>
      </w:r>
      <w:r w:rsidR="00734EB0" w:rsidRPr="005F671A">
        <w:rPr>
          <w:rFonts w:ascii="Times New Roman" w:eastAsia="Times New Roman" w:hAnsi="Times New Roman" w:cs="Times New Roman"/>
          <w:vertAlign w:val="superscript"/>
        </w:rPr>
        <w:t>+</w:t>
      </w:r>
      <w:r w:rsidR="00734EB0" w:rsidRPr="005F671A">
        <w:rPr>
          <w:rFonts w:ascii="Times New Roman" w:eastAsia="Times New Roman" w:hAnsi="Times New Roman" w:cs="Times New Roman"/>
        </w:rPr>
        <w:t>e</w:t>
      </w:r>
      <w:proofErr w:type="spellEnd"/>
      <w:r w:rsidR="00734EB0" w:rsidRPr="005F671A">
        <w:rPr>
          <w:rFonts w:ascii="Times New Roman" w:eastAsia="Times New Roman" w:hAnsi="Times New Roman" w:cs="Times New Roman"/>
          <w:vertAlign w:val="superscript"/>
        </w:rPr>
        <w:t>-</w:t>
      </w:r>
      <w:r w:rsidR="00734EB0" w:rsidRPr="005F671A">
        <w:rPr>
          <w:rFonts w:ascii="Times New Roman" w:eastAsia="Times New Roman" w:hAnsi="Times New Roman" w:cs="Times New Roman"/>
        </w:rPr>
        <w:t xml:space="preserve"> accelerator that is able to provide much higher statistical data and c</w:t>
      </w:r>
      <w:r w:rsidR="001C467A">
        <w:rPr>
          <w:rFonts w:ascii="Times New Roman" w:eastAsia="Times New Roman" w:hAnsi="Times New Roman" w:cs="Times New Roman"/>
        </w:rPr>
        <w:t xml:space="preserve">over broad energy region is </w:t>
      </w:r>
      <w:bookmarkStart w:id="0" w:name="_GoBack"/>
      <w:bookmarkEnd w:id="0"/>
      <w:r w:rsidR="00734EB0" w:rsidRPr="005F671A">
        <w:rPr>
          <w:rFonts w:ascii="Times New Roman" w:eastAsia="Times New Roman" w:hAnsi="Times New Roman" w:cs="Times New Roman"/>
        </w:rPr>
        <w:t xml:space="preserve">essential. </w:t>
      </w:r>
    </w:p>
    <w:p w14:paraId="5242F4BE" w14:textId="77777777" w:rsidR="00BB1B0C" w:rsidRPr="001F6CE0" w:rsidRDefault="0067535D" w:rsidP="00BB1B0C">
      <w:pPr>
        <w:widowControl w:val="0"/>
        <w:autoSpaceDE w:val="0"/>
        <w:autoSpaceDN w:val="0"/>
        <w:adjustRightInd w:val="0"/>
        <w:spacing w:after="128"/>
        <w:rPr>
          <w:rFonts w:ascii="Times New Roman" w:hAnsi="Times New Roman" w:cs="Times New Roman"/>
          <w:b/>
          <w:color w:val="000000" w:themeColor="text1"/>
        </w:rPr>
      </w:pPr>
      <w:r w:rsidRPr="001F6CE0">
        <w:rPr>
          <w:rFonts w:ascii="Times New Roman" w:hAnsi="Times New Roman" w:cs="Times New Roman"/>
          <w:b/>
          <w:color w:val="000000" w:themeColor="text1"/>
        </w:rPr>
        <w:t xml:space="preserve">2. Measurement of the nucleon </w:t>
      </w:r>
      <w:r w:rsidR="00BB1B0C" w:rsidRPr="001F6CE0">
        <w:rPr>
          <w:rFonts w:ascii="Times New Roman" w:hAnsi="Times New Roman" w:cs="Times New Roman"/>
          <w:b/>
          <w:color w:val="000000" w:themeColor="text1"/>
        </w:rPr>
        <w:t xml:space="preserve">electromagnetic form factor                                                           </w:t>
      </w:r>
    </w:p>
    <w:p w14:paraId="0243B911" w14:textId="4C53D7A6" w:rsidR="00BB1B0C" w:rsidRPr="00BB1B0C" w:rsidRDefault="00BB1B0C" w:rsidP="00BB1B0C">
      <w:pPr>
        <w:widowControl w:val="0"/>
        <w:autoSpaceDE w:val="0"/>
        <w:autoSpaceDN w:val="0"/>
        <w:adjustRightInd w:val="0"/>
        <w:spacing w:after="128"/>
        <w:rPr>
          <w:rFonts w:ascii="Times New Roman" w:hAnsi="Times New Roman" w:cs="Times New Roman"/>
        </w:rPr>
      </w:pPr>
      <w:r w:rsidRPr="00BB1B0C">
        <w:rPr>
          <w:rFonts w:ascii="Times New Roman" w:hAnsi="Times New Roman" w:cs="Times New Roman"/>
        </w:rPr>
        <w:t xml:space="preserve">The nucleon (proton and neutron) electromagnetic form factors describe the spatial distributions of electric charge and current inside the nucleon and thus are intimately related to its internal structure; these form factors are among the most basic observables of the nucleon. Nucleons are the building blocks of almost </w:t>
      </w:r>
      <w:r w:rsidR="00C50209" w:rsidRPr="00BB1B0C">
        <w:rPr>
          <w:rFonts w:ascii="Times New Roman" w:hAnsi="Times New Roman" w:cs="Times New Roman"/>
        </w:rPr>
        <w:t>all-ordinary</w:t>
      </w:r>
      <w:r w:rsidRPr="00BB1B0C">
        <w:rPr>
          <w:rFonts w:ascii="Times New Roman" w:hAnsi="Times New Roman" w:cs="Times New Roman"/>
        </w:rPr>
        <w:t xml:space="preserve"> matter in the universe. The challenge of understanding the nucleon's structure and </w:t>
      </w:r>
      <w:r w:rsidR="00C50209">
        <w:rPr>
          <w:rFonts w:ascii="Times New Roman" w:hAnsi="Times New Roman" w:cs="Times New Roman"/>
        </w:rPr>
        <w:t xml:space="preserve">dynamics </w:t>
      </w:r>
      <w:r w:rsidRPr="00BB1B0C">
        <w:rPr>
          <w:rFonts w:ascii="Times New Roman" w:hAnsi="Times New Roman" w:cs="Times New Roman"/>
        </w:rPr>
        <w:t>has occ</w:t>
      </w:r>
      <w:r w:rsidR="000A38DF">
        <w:rPr>
          <w:rFonts w:ascii="Times New Roman" w:hAnsi="Times New Roman" w:cs="Times New Roman"/>
        </w:rPr>
        <w:t>upied a central place in particle</w:t>
      </w:r>
      <w:r w:rsidRPr="00BB1B0C">
        <w:rPr>
          <w:rFonts w:ascii="Times New Roman" w:hAnsi="Times New Roman" w:cs="Times New Roman"/>
        </w:rPr>
        <w:t xml:space="preserve"> physics.</w:t>
      </w:r>
    </w:p>
    <w:p w14:paraId="65ACF9F1" w14:textId="36516A28" w:rsidR="00BB1B0C" w:rsidRDefault="00BB1B0C" w:rsidP="0067535D">
      <w:pPr>
        <w:rPr>
          <w:rFonts w:ascii="Times New Roman" w:hAnsi="Times New Roman" w:cs="Times New Roman"/>
        </w:rPr>
      </w:pPr>
      <w:r w:rsidRPr="00BB1B0C">
        <w:rPr>
          <w:rFonts w:ascii="Times New Roman" w:hAnsi="Times New Roman" w:cs="Times New Roman"/>
        </w:rPr>
        <w:t>QCD</w:t>
      </w:r>
      <w:r w:rsidR="000A38DF">
        <w:rPr>
          <w:rFonts w:ascii="Times New Roman" w:hAnsi="Times New Roman" w:cs="Times New Roman"/>
        </w:rPr>
        <w:t xml:space="preserve"> </w:t>
      </w:r>
      <w:r w:rsidRPr="00BB1B0C">
        <w:rPr>
          <w:rFonts w:ascii="Times New Roman" w:hAnsi="Times New Roman" w:cs="Times New Roman"/>
        </w:rPr>
        <w:t xml:space="preserve">is the theory of the strong interaction, which is responsible for binding quarks through </w:t>
      </w:r>
      <w:r w:rsidR="000A38DF">
        <w:rPr>
          <w:rFonts w:ascii="Times New Roman" w:hAnsi="Times New Roman" w:cs="Times New Roman"/>
        </w:rPr>
        <w:t xml:space="preserve">glues </w:t>
      </w:r>
      <w:r w:rsidRPr="00BB1B0C">
        <w:rPr>
          <w:rFonts w:ascii="Times New Roman" w:hAnsi="Times New Roman" w:cs="Times New Roman"/>
        </w:rPr>
        <w:t>to form hadrons (baryons and mesons). The fundamental understanding of the nucleon form factors in terms of QCD is one of the</w:t>
      </w:r>
      <w:r w:rsidR="000A38DF">
        <w:rPr>
          <w:rFonts w:ascii="Times New Roman" w:hAnsi="Times New Roman" w:cs="Times New Roman"/>
        </w:rPr>
        <w:t xml:space="preserve"> outstanding problems in particle </w:t>
      </w:r>
      <w:r w:rsidRPr="00BB1B0C">
        <w:rPr>
          <w:rFonts w:ascii="Times New Roman" w:hAnsi="Times New Roman" w:cs="Times New Roman"/>
        </w:rPr>
        <w:t xml:space="preserve">physics. Why do quarks forms </w:t>
      </w:r>
      <w:proofErr w:type="spellStart"/>
      <w:r w:rsidRPr="00BB1B0C">
        <w:rPr>
          <w:rFonts w:ascii="Times New Roman" w:hAnsi="Times New Roman" w:cs="Times New Roman"/>
        </w:rPr>
        <w:t>colourless</w:t>
      </w:r>
      <w:proofErr w:type="spellEnd"/>
      <w:r w:rsidRPr="00BB1B0C">
        <w:rPr>
          <w:rFonts w:ascii="Times New Roman" w:hAnsi="Times New Roman" w:cs="Times New Roman"/>
        </w:rPr>
        <w:t xml:space="preserve"> hadrons with only two</w:t>
      </w:r>
      <w:r w:rsidR="007615FA">
        <w:rPr>
          <w:rFonts w:ascii="Times New Roman" w:hAnsi="Times New Roman" w:cs="Times New Roman"/>
        </w:rPr>
        <w:t xml:space="preserve"> stable </w:t>
      </w:r>
      <w:r w:rsidRPr="00BB1B0C">
        <w:rPr>
          <w:rFonts w:ascii="Times New Roman" w:hAnsi="Times New Roman" w:cs="Times New Roman"/>
        </w:rPr>
        <w:t xml:space="preserve">configurations, proton and neutron? One important step towards answering this question is to characterize the internal structure of the nucleon. </w:t>
      </w:r>
      <w:r w:rsidR="000A38DF">
        <w:rPr>
          <w:rFonts w:ascii="Times New Roman" w:hAnsi="Times New Roman" w:cs="Times New Roman"/>
        </w:rPr>
        <w:t xml:space="preserve">Besides the </w:t>
      </w:r>
      <w:proofErr w:type="gramStart"/>
      <w:r w:rsidR="000A38DF">
        <w:rPr>
          <w:rFonts w:ascii="Times New Roman" w:hAnsi="Times New Roman" w:cs="Times New Roman"/>
        </w:rPr>
        <w:t>h</w:t>
      </w:r>
      <w:r w:rsidRPr="00BB1B0C">
        <w:rPr>
          <w:rFonts w:ascii="Times New Roman" w:hAnsi="Times New Roman" w:cs="Times New Roman"/>
        </w:rPr>
        <w:t>igh energy</w:t>
      </w:r>
      <w:proofErr w:type="gramEnd"/>
      <w:r w:rsidRPr="00BB1B0C">
        <w:rPr>
          <w:rFonts w:ascii="Times New Roman" w:hAnsi="Times New Roman" w:cs="Times New Roman"/>
        </w:rPr>
        <w:t xml:space="preserve"> electron scattering</w:t>
      </w:r>
      <w:r w:rsidR="000A38DF">
        <w:rPr>
          <w:rFonts w:ascii="Times New Roman" w:hAnsi="Times New Roman" w:cs="Times New Roman"/>
        </w:rPr>
        <w:t xml:space="preserve">, the production of the nucleon/hadron pairs from the high energy </w:t>
      </w:r>
      <w:proofErr w:type="spellStart"/>
      <w:r w:rsidR="000A38DF">
        <w:rPr>
          <w:rFonts w:ascii="Times New Roman" w:hAnsi="Times New Roman" w:cs="Times New Roman"/>
        </w:rPr>
        <w:t>e</w:t>
      </w:r>
      <w:r w:rsidR="000A38DF" w:rsidRPr="00FD4421">
        <w:rPr>
          <w:rFonts w:ascii="Times New Roman" w:hAnsi="Times New Roman" w:cs="Times New Roman"/>
          <w:vertAlign w:val="superscript"/>
        </w:rPr>
        <w:t>+</w:t>
      </w:r>
      <w:r w:rsidR="000A38DF">
        <w:rPr>
          <w:rFonts w:ascii="Times New Roman" w:hAnsi="Times New Roman" w:cs="Times New Roman"/>
        </w:rPr>
        <w:t>e</w:t>
      </w:r>
      <w:proofErr w:type="spellEnd"/>
      <w:r w:rsidR="000A38DF" w:rsidRPr="00FD4421">
        <w:rPr>
          <w:rFonts w:ascii="Times New Roman" w:hAnsi="Times New Roman" w:cs="Times New Roman"/>
          <w:vertAlign w:val="superscript"/>
        </w:rPr>
        <w:t>-</w:t>
      </w:r>
      <w:r w:rsidR="000A38DF">
        <w:rPr>
          <w:rFonts w:ascii="Times New Roman" w:hAnsi="Times New Roman" w:cs="Times New Roman"/>
        </w:rPr>
        <w:t xml:space="preserve"> collision around their production threshold </w:t>
      </w:r>
      <w:r w:rsidRPr="00BB1B0C">
        <w:rPr>
          <w:rFonts w:ascii="Times New Roman" w:hAnsi="Times New Roman" w:cs="Times New Roman"/>
        </w:rPr>
        <w:t>provides one of the most powerful tools to investigate this structure.</w:t>
      </w:r>
    </w:p>
    <w:p w14:paraId="3460E172" w14:textId="77777777" w:rsidR="00651524" w:rsidRPr="001F6CE0" w:rsidRDefault="0067535D" w:rsidP="00651524">
      <w:pPr>
        <w:rPr>
          <w:rFonts w:ascii="Times New Roman" w:hAnsi="Times New Roman" w:cs="Times New Roman"/>
          <w:b/>
          <w:color w:val="000000" w:themeColor="text1"/>
        </w:rPr>
      </w:pPr>
      <w:r w:rsidRPr="001F6CE0">
        <w:rPr>
          <w:rFonts w:ascii="Times New Roman" w:hAnsi="Times New Roman" w:cs="Times New Roman"/>
          <w:b/>
          <w:color w:val="000000" w:themeColor="text1"/>
        </w:rPr>
        <w:t>3. Search for new physics</w:t>
      </w:r>
    </w:p>
    <w:p w14:paraId="67D836BD" w14:textId="001A1EFE" w:rsidR="00651524" w:rsidRDefault="007F3858" w:rsidP="00651524">
      <w:pPr>
        <w:rPr>
          <w:rFonts w:ascii="Times New Roman" w:hAnsi="Times New Roman" w:cs="Times New Roman"/>
        </w:rPr>
      </w:pPr>
      <w:r>
        <w:rPr>
          <w:rFonts w:ascii="Times New Roman" w:hAnsi="Times New Roman" w:cs="Times New Roman"/>
        </w:rPr>
        <w:t>The discovery of the Higgs particle, first spin zero elementary particle, complete</w:t>
      </w:r>
      <w:r w:rsidR="003104CF">
        <w:rPr>
          <w:rFonts w:ascii="Times New Roman" w:hAnsi="Times New Roman" w:cs="Times New Roman"/>
        </w:rPr>
        <w:t>s</w:t>
      </w:r>
      <w:r>
        <w:rPr>
          <w:rFonts w:ascii="Times New Roman" w:hAnsi="Times New Roman" w:cs="Times New Roman"/>
        </w:rPr>
        <w:t xml:space="preserve"> the list of the particles in the SM. </w:t>
      </w:r>
      <w:r w:rsidR="00331FC1">
        <w:rPr>
          <w:rFonts w:ascii="Times New Roman" w:hAnsi="Times New Roman" w:cs="Times New Roman"/>
        </w:rPr>
        <w:t>However, the discovery of this new type of particle is not the end of the story of particle physics, but a beginning of a new era for exploring</w:t>
      </w:r>
      <w:r w:rsidR="00D34867">
        <w:rPr>
          <w:rFonts w:ascii="Times New Roman" w:hAnsi="Times New Roman" w:cs="Times New Roman"/>
        </w:rPr>
        <w:t xml:space="preserve"> the new physics beyond the SM due to phenomena that cannot </w:t>
      </w:r>
      <w:r w:rsidR="006355EF">
        <w:rPr>
          <w:rFonts w:ascii="Times New Roman" w:hAnsi="Times New Roman" w:cs="Times New Roman"/>
        </w:rPr>
        <w:t xml:space="preserve">be </w:t>
      </w:r>
      <w:r w:rsidR="00D34867">
        <w:rPr>
          <w:rFonts w:ascii="Times New Roman" w:hAnsi="Times New Roman" w:cs="Times New Roman"/>
        </w:rPr>
        <w:t>explained</w:t>
      </w:r>
      <w:r w:rsidR="006355EF">
        <w:rPr>
          <w:rFonts w:ascii="Times New Roman" w:hAnsi="Times New Roman" w:cs="Times New Roman"/>
        </w:rPr>
        <w:t xml:space="preserve"> within the SM framework, e.g. the SM does not explain gravity nor be able to </w:t>
      </w:r>
      <w:r w:rsidR="006355EF" w:rsidRPr="006355EF">
        <w:rPr>
          <w:rFonts w:ascii="Times New Roman" w:hAnsi="Times New Roman" w:cs="Times New Roman"/>
        </w:rPr>
        <w:t>supply any fundamental particles that a</w:t>
      </w:r>
      <w:r w:rsidR="005F671A">
        <w:rPr>
          <w:rFonts w:ascii="Times New Roman" w:hAnsi="Times New Roman" w:cs="Times New Roman"/>
        </w:rPr>
        <w:t>re good dark matter candidates; a</w:t>
      </w:r>
      <w:r w:rsidR="006355EF" w:rsidRPr="006355EF">
        <w:rPr>
          <w:rFonts w:ascii="Times New Roman" w:hAnsi="Times New Roman" w:cs="Times New Roman"/>
        </w:rPr>
        <w:t xml:space="preserve">ttempts to </w:t>
      </w:r>
      <w:r w:rsidR="006355EF">
        <w:rPr>
          <w:rFonts w:ascii="Times New Roman" w:hAnsi="Times New Roman" w:cs="Times New Roman"/>
        </w:rPr>
        <w:t>explain dark energy in terms of vacuum energy of the SM</w:t>
      </w:r>
      <w:r w:rsidR="006355EF" w:rsidRPr="006355EF">
        <w:rPr>
          <w:rFonts w:ascii="Times New Roman" w:hAnsi="Times New Roman" w:cs="Times New Roman"/>
        </w:rPr>
        <w:t xml:space="preserve"> lead to a mismatch of 120 orde</w:t>
      </w:r>
      <w:r w:rsidR="005F671A">
        <w:rPr>
          <w:rFonts w:ascii="Times New Roman" w:hAnsi="Times New Roman" w:cs="Times New Roman"/>
        </w:rPr>
        <w:t xml:space="preserve">rs of magnitude; Experimental evidence of neutrino oscillation have shown that neutrinos do have masses, which contradict the prediction from SM that neutrinos are massless; </w:t>
      </w:r>
      <w:r w:rsidR="00A16A39">
        <w:rPr>
          <w:rFonts w:ascii="Times New Roman" w:hAnsi="Times New Roman" w:cs="Times New Roman"/>
        </w:rPr>
        <w:t>T</w:t>
      </w:r>
      <w:r w:rsidR="009F36E3" w:rsidRPr="00705093">
        <w:rPr>
          <w:rFonts w:ascii="Times New Roman" w:hAnsi="Times New Roman" w:cs="Times New Roman"/>
        </w:rPr>
        <w:t xml:space="preserve">he </w:t>
      </w:r>
      <w:r w:rsidR="00A16A39">
        <w:rPr>
          <w:rFonts w:ascii="Times New Roman" w:hAnsi="Times New Roman" w:cs="Times New Roman"/>
        </w:rPr>
        <w:t>SM</w:t>
      </w:r>
      <w:r w:rsidR="009F36E3" w:rsidRPr="00705093">
        <w:rPr>
          <w:rFonts w:ascii="Times New Roman" w:hAnsi="Times New Roman" w:cs="Times New Roman"/>
        </w:rPr>
        <w:t xml:space="preserve"> predicts that matter and anti-matter should have been created in (almost) equal amounts if the initial conditions of the universe did not involve disproportionate matter relative to antimatter. Yet, </w:t>
      </w:r>
      <w:r w:rsidR="00A16A39">
        <w:rPr>
          <w:rFonts w:ascii="Times New Roman" w:hAnsi="Times New Roman" w:cs="Times New Roman"/>
        </w:rPr>
        <w:t xml:space="preserve">the anti-matter is missing in our observed universe and </w:t>
      </w:r>
      <w:r w:rsidR="009F36E3" w:rsidRPr="00705093">
        <w:rPr>
          <w:rFonts w:ascii="Times New Roman" w:hAnsi="Times New Roman" w:cs="Times New Roman"/>
        </w:rPr>
        <w:t>no mechanism sufficient to explain this asy</w:t>
      </w:r>
      <w:r w:rsidR="00A16A39">
        <w:rPr>
          <w:rFonts w:ascii="Times New Roman" w:hAnsi="Times New Roman" w:cs="Times New Roman"/>
        </w:rPr>
        <w:t>mmetry exists in the SM</w:t>
      </w:r>
      <w:r w:rsidR="009F36E3" w:rsidRPr="00705093">
        <w:rPr>
          <w:rFonts w:ascii="Times New Roman" w:hAnsi="Times New Roman" w:cs="Times New Roman"/>
        </w:rPr>
        <w:t>.</w:t>
      </w:r>
      <w:r w:rsidR="00A16A39">
        <w:rPr>
          <w:rFonts w:ascii="Times New Roman" w:hAnsi="Times New Roman" w:cs="Times New Roman"/>
        </w:rPr>
        <w:t xml:space="preserve"> </w:t>
      </w:r>
    </w:p>
    <w:p w14:paraId="74E5E7E1" w14:textId="428620DD" w:rsidR="00CD6CA9" w:rsidRPr="00705093" w:rsidRDefault="00FD4421" w:rsidP="00651524">
      <w:pPr>
        <w:rPr>
          <w:rFonts w:ascii="Times New Roman" w:hAnsi="Times New Roman" w:cs="Times New Roman"/>
        </w:rPr>
      </w:pPr>
      <w:r>
        <w:rPr>
          <w:rFonts w:ascii="Times New Roman" w:hAnsi="Times New Roman" w:cs="Times New Roman"/>
        </w:rPr>
        <w:t>There are two frontiers of the search for new physics: the high</w:t>
      </w:r>
      <w:r w:rsidR="00114068">
        <w:rPr>
          <w:rFonts w:ascii="Times New Roman" w:hAnsi="Times New Roman" w:cs="Times New Roman"/>
        </w:rPr>
        <w:t>-energy frontier</w:t>
      </w:r>
      <w:r w:rsidR="00476933">
        <w:rPr>
          <w:rFonts w:ascii="Times New Roman" w:hAnsi="Times New Roman" w:cs="Times New Roman"/>
        </w:rPr>
        <w:t xml:space="preserve"> (such as LHC) </w:t>
      </w:r>
      <w:r w:rsidR="00114068">
        <w:rPr>
          <w:rFonts w:ascii="Times New Roman" w:hAnsi="Times New Roman" w:cs="Times New Roman"/>
        </w:rPr>
        <w:t xml:space="preserve">to explore the new energy region for directly discovering the new particles and phenomenon, and the precision frontier </w:t>
      </w:r>
      <w:r w:rsidR="00476933">
        <w:rPr>
          <w:rFonts w:ascii="Times New Roman" w:hAnsi="Times New Roman" w:cs="Times New Roman"/>
        </w:rPr>
        <w:t xml:space="preserve">(such as </w:t>
      </w:r>
      <w:r w:rsidR="001F6CE0">
        <w:rPr>
          <w:rFonts w:ascii="Times New Roman" w:hAnsi="Times New Roman" w:cs="Times New Roman"/>
        </w:rPr>
        <w:t xml:space="preserve">g-2 of the </w:t>
      </w:r>
      <w:proofErr w:type="spellStart"/>
      <w:r w:rsidR="001F6CE0">
        <w:rPr>
          <w:rFonts w:ascii="Times New Roman" w:hAnsi="Times New Roman" w:cs="Times New Roman"/>
        </w:rPr>
        <w:t>muon</w:t>
      </w:r>
      <w:r w:rsidR="002D6CD8">
        <w:rPr>
          <w:rFonts w:ascii="Times New Roman" w:hAnsi="Times New Roman" w:cs="Times New Roman"/>
        </w:rPr>
        <w:t>and</w:t>
      </w:r>
      <w:proofErr w:type="spellEnd"/>
      <w:r w:rsidR="002D6CD8">
        <w:rPr>
          <w:rFonts w:ascii="Times New Roman" w:hAnsi="Times New Roman" w:cs="Times New Roman"/>
        </w:rPr>
        <w:t xml:space="preserve"> </w:t>
      </w:r>
      <w:r w:rsidR="002D6CD8" w:rsidRPr="001F6CE0">
        <w:rPr>
          <w:rFonts w:ascii="Symbol" w:hAnsi="Symbol" w:cs="Times New Roman"/>
        </w:rPr>
        <w:t></w:t>
      </w:r>
      <w:r w:rsidR="002D6CD8" w:rsidRPr="002D6CD8">
        <w:rPr>
          <w:rFonts w:ascii="Times New Roman" w:hAnsi="Times New Roman" w:cs="Times New Roman"/>
        </w:rPr>
        <w:sym w:font="Wingdings" w:char="F0E0"/>
      </w:r>
      <w:r w:rsidR="001F6CE0">
        <w:rPr>
          <w:rFonts w:ascii="Times New Roman" w:hAnsi="Times New Roman" w:cs="Times New Roman"/>
        </w:rPr>
        <w:t>e</w:t>
      </w:r>
      <w:r w:rsidR="001F6CE0" w:rsidRPr="001F6CE0">
        <w:rPr>
          <w:rFonts w:ascii="Symbol" w:hAnsi="Symbol" w:cs="Times New Roman"/>
        </w:rPr>
        <w:t></w:t>
      </w:r>
      <w:r w:rsidR="001F6CE0">
        <w:rPr>
          <w:rFonts w:ascii="Times New Roman" w:hAnsi="Times New Roman" w:cs="Times New Roman"/>
        </w:rPr>
        <w:t xml:space="preserve"> experiments, and Super B factory</w:t>
      </w:r>
      <w:r w:rsidR="002D6CD8">
        <w:rPr>
          <w:rFonts w:ascii="Times New Roman" w:hAnsi="Times New Roman" w:cs="Times New Roman"/>
        </w:rPr>
        <w:t xml:space="preserve">) </w:t>
      </w:r>
      <w:r w:rsidR="00114068">
        <w:rPr>
          <w:rFonts w:ascii="Times New Roman" w:hAnsi="Times New Roman" w:cs="Times New Roman"/>
        </w:rPr>
        <w:t xml:space="preserve">to find out the discrepancies </w:t>
      </w:r>
      <w:r w:rsidR="00476933">
        <w:rPr>
          <w:rFonts w:ascii="Times New Roman" w:hAnsi="Times New Roman" w:cs="Times New Roman"/>
        </w:rPr>
        <w:t xml:space="preserve">between the experimental data and the predictions of the SM. </w:t>
      </w:r>
      <w:r w:rsidR="002D6CD8">
        <w:rPr>
          <w:rFonts w:ascii="Times New Roman" w:hAnsi="Times New Roman" w:cs="Times New Roman"/>
        </w:rPr>
        <w:t xml:space="preserve">So far no evidence of new physics is found at the high-energy frontier for the p-p collision at the energy of 8 </w:t>
      </w:r>
      <w:proofErr w:type="spellStart"/>
      <w:r w:rsidR="002D6CD8">
        <w:rPr>
          <w:rFonts w:ascii="Times New Roman" w:hAnsi="Times New Roman" w:cs="Times New Roman"/>
        </w:rPr>
        <w:t>TeV</w:t>
      </w:r>
      <w:proofErr w:type="spellEnd"/>
      <w:r w:rsidR="002D6CD8">
        <w:rPr>
          <w:rFonts w:ascii="Times New Roman" w:hAnsi="Times New Roman" w:cs="Times New Roman"/>
        </w:rPr>
        <w:t xml:space="preserve"> (will be 14 </w:t>
      </w:r>
      <w:proofErr w:type="spellStart"/>
      <w:r w:rsidR="002D6CD8">
        <w:rPr>
          <w:rFonts w:ascii="Times New Roman" w:hAnsi="Times New Roman" w:cs="Times New Roman"/>
        </w:rPr>
        <w:t>TeV</w:t>
      </w:r>
      <w:proofErr w:type="spellEnd"/>
      <w:r w:rsidR="002D6CD8">
        <w:rPr>
          <w:rFonts w:ascii="Times New Roman" w:hAnsi="Times New Roman" w:cs="Times New Roman"/>
        </w:rPr>
        <w:t xml:space="preserve"> i</w:t>
      </w:r>
      <w:r w:rsidR="00D36044">
        <w:rPr>
          <w:rFonts w:ascii="Times New Roman" w:hAnsi="Times New Roman" w:cs="Times New Roman"/>
        </w:rPr>
        <w:t xml:space="preserve">n the coming next a few years, and 100 </w:t>
      </w:r>
      <w:proofErr w:type="spellStart"/>
      <w:r w:rsidR="00D36044">
        <w:rPr>
          <w:rFonts w:ascii="Times New Roman" w:hAnsi="Times New Roman" w:cs="Times New Roman"/>
        </w:rPr>
        <w:t>TeV</w:t>
      </w:r>
      <w:proofErr w:type="spellEnd"/>
      <w:r w:rsidR="00D36044">
        <w:rPr>
          <w:rFonts w:ascii="Times New Roman" w:hAnsi="Times New Roman" w:cs="Times New Roman"/>
        </w:rPr>
        <w:t xml:space="preserve"> in probably 30 years)</w:t>
      </w:r>
      <w:r w:rsidR="001F6CE0">
        <w:rPr>
          <w:rFonts w:ascii="Times New Roman" w:hAnsi="Times New Roman" w:cs="Times New Roman"/>
        </w:rPr>
        <w:t xml:space="preserve">. Since we don’t know at which energy scale the new physics will happen, it is crucial and complementary to search for new physics in the precision frontier. </w:t>
      </w:r>
    </w:p>
    <w:p w14:paraId="4DEF1386" w14:textId="6FE94B12" w:rsidR="00CD6CA9" w:rsidRPr="001F6CE0" w:rsidRDefault="001F6CE0" w:rsidP="00651524">
      <w:pPr>
        <w:rPr>
          <w:rFonts w:ascii="Times New Roman" w:hAnsi="Times New Roman" w:cs="Times New Roman"/>
        </w:rPr>
      </w:pPr>
      <w:r>
        <w:rPr>
          <w:rFonts w:ascii="Times New Roman" w:hAnsi="Times New Roman" w:cs="Times New Roman"/>
        </w:rPr>
        <w:t>With HIEPAF, one of the most important physics topic</w:t>
      </w:r>
      <w:r w:rsidR="003B6B3D">
        <w:rPr>
          <w:rFonts w:ascii="Times New Roman" w:hAnsi="Times New Roman" w:cs="Times New Roman"/>
        </w:rPr>
        <w:t>s</w:t>
      </w:r>
      <w:r>
        <w:rPr>
          <w:rFonts w:ascii="Times New Roman" w:hAnsi="Times New Roman" w:cs="Times New Roman"/>
        </w:rPr>
        <w:t xml:space="preserve"> is to search for the lepton number violating process </w:t>
      </w:r>
      <w:r w:rsidRPr="001F6CE0">
        <w:rPr>
          <w:rFonts w:ascii="Symbol" w:hAnsi="Symbol" w:cs="Times New Roman"/>
        </w:rPr>
        <w:t></w:t>
      </w:r>
      <w:r w:rsidRPr="001F6CE0">
        <w:rPr>
          <w:rFonts w:ascii="Times New Roman" w:hAnsi="Times New Roman" w:cs="Times New Roman"/>
        </w:rPr>
        <w:sym w:font="Wingdings" w:char="F0E0"/>
      </w:r>
      <w:r w:rsidRPr="001F6CE0">
        <w:rPr>
          <w:rFonts w:ascii="Symbol" w:hAnsi="Symbol" w:cs="Times New Roman"/>
        </w:rPr>
        <w:t></w:t>
      </w:r>
      <w:r w:rsidRPr="001F6CE0">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r w:rsidR="003B6B3D">
        <w:rPr>
          <w:rFonts w:ascii="Symbol" w:hAnsi="Symbol" w:cs="Times New Roman"/>
        </w:rPr>
        <w:t></w:t>
      </w:r>
    </w:p>
    <w:p w14:paraId="0D078780" w14:textId="77777777" w:rsidR="00CD6CA9" w:rsidRDefault="00CD6CA9" w:rsidP="00651524">
      <w:pPr>
        <w:rPr>
          <w:rFonts w:ascii="Times New Roman" w:hAnsi="Times New Roman" w:cs="Times New Roman"/>
          <w:b/>
        </w:rPr>
      </w:pPr>
    </w:p>
    <w:p w14:paraId="1A862A19" w14:textId="3C33DEA9" w:rsidR="00651524" w:rsidRPr="00A5663C" w:rsidRDefault="00A5663C" w:rsidP="00651524">
      <w:pPr>
        <w:rPr>
          <w:rFonts w:ascii="Times New Roman" w:hAnsi="Times New Roman" w:cs="Times New Roman"/>
          <w:b/>
        </w:rPr>
      </w:pPr>
      <w:r>
        <w:rPr>
          <w:rFonts w:ascii="Times New Roman" w:hAnsi="Times New Roman" w:cs="Times New Roman"/>
          <w:b/>
        </w:rPr>
        <w:t>General q</w:t>
      </w:r>
      <w:r w:rsidR="00651524" w:rsidRPr="00A5663C">
        <w:rPr>
          <w:rFonts w:ascii="Times New Roman" w:hAnsi="Times New Roman" w:cs="Times New Roman"/>
          <w:b/>
        </w:rPr>
        <w:t>uestions:</w:t>
      </w:r>
    </w:p>
    <w:p w14:paraId="07127399" w14:textId="77777777" w:rsidR="00651524" w:rsidRDefault="00651524" w:rsidP="00651524">
      <w:pPr>
        <w:rPr>
          <w:rFonts w:ascii="Times New Roman" w:hAnsi="Times New Roman" w:cs="Times New Roman"/>
        </w:rPr>
      </w:pPr>
      <w:r>
        <w:rPr>
          <w:rFonts w:ascii="Times New Roman" w:hAnsi="Times New Roman" w:cs="Times New Roman"/>
        </w:rPr>
        <w:t xml:space="preserve">1. </w:t>
      </w:r>
      <w:r w:rsidR="000A2637" w:rsidRPr="00651524">
        <w:rPr>
          <w:rFonts w:ascii="Times New Roman" w:hAnsi="Times New Roman" w:cs="Times New Roman"/>
        </w:rPr>
        <w:t xml:space="preserve">We have working on tau-charm physics for so many years, why do we want to </w:t>
      </w:r>
      <w:r w:rsidRPr="00651524">
        <w:rPr>
          <w:rFonts w:ascii="Times New Roman" w:hAnsi="Times New Roman" w:cs="Times New Roman"/>
        </w:rPr>
        <w:t xml:space="preserve">  </w:t>
      </w:r>
      <w:r>
        <w:rPr>
          <w:rFonts w:ascii="Times New Roman" w:hAnsi="Times New Roman" w:cs="Times New Roman"/>
        </w:rPr>
        <w:t xml:space="preserve"> </w:t>
      </w:r>
      <w:r w:rsidR="000A2637" w:rsidRPr="00651524">
        <w:rPr>
          <w:rFonts w:ascii="Times New Roman" w:hAnsi="Times New Roman" w:cs="Times New Roman"/>
        </w:rPr>
        <w:t>continue? </w:t>
      </w:r>
    </w:p>
    <w:p w14:paraId="18830928" w14:textId="54EB0ED6" w:rsidR="00651524" w:rsidRDefault="00652E4E" w:rsidP="00651524">
      <w:pPr>
        <w:rPr>
          <w:rFonts w:ascii="Times New Roman" w:hAnsi="Times New Roman" w:cs="Times New Roman"/>
        </w:rPr>
      </w:pPr>
      <w:r w:rsidRPr="00A869AC">
        <w:rPr>
          <w:rFonts w:ascii="Times New Roman" w:hAnsi="Times New Roman" w:cs="Times New Roman"/>
        </w:rPr>
        <w:t>2. What is</w:t>
      </w:r>
      <w:r w:rsidR="000A2637" w:rsidRPr="00A869AC">
        <w:rPr>
          <w:rFonts w:ascii="Times New Roman" w:hAnsi="Times New Roman" w:cs="Times New Roman"/>
        </w:rPr>
        <w:t xml:space="preserve"> the signific</w:t>
      </w:r>
      <w:r w:rsidR="00A5663C">
        <w:rPr>
          <w:rFonts w:ascii="Times New Roman" w:hAnsi="Times New Roman" w:cs="Times New Roman"/>
        </w:rPr>
        <w:t xml:space="preserve">ance of the physics for HIEPAF, particularly in the </w:t>
      </w:r>
      <w:proofErr w:type="spellStart"/>
      <w:proofErr w:type="gramStart"/>
      <w:r w:rsidR="00A5663C">
        <w:rPr>
          <w:rFonts w:ascii="Times New Roman" w:hAnsi="Times New Roman" w:cs="Times New Roman"/>
        </w:rPr>
        <w:t>SuperB</w:t>
      </w:r>
      <w:proofErr w:type="spellEnd"/>
      <w:proofErr w:type="gramEnd"/>
      <w:r w:rsidR="00A5663C">
        <w:rPr>
          <w:rFonts w:ascii="Times New Roman" w:hAnsi="Times New Roman" w:cs="Times New Roman"/>
        </w:rPr>
        <w:t xml:space="preserve"> era? </w:t>
      </w:r>
    </w:p>
    <w:p w14:paraId="026765FD" w14:textId="77777777" w:rsidR="00651524" w:rsidRDefault="000A2637" w:rsidP="00651524">
      <w:pPr>
        <w:rPr>
          <w:rFonts w:ascii="Times New Roman" w:hAnsi="Times New Roman" w:cs="Times New Roman"/>
        </w:rPr>
      </w:pPr>
      <w:r w:rsidRPr="00A869AC">
        <w:rPr>
          <w:rFonts w:ascii="Times New Roman" w:hAnsi="Times New Roman" w:cs="Times New Roman"/>
        </w:rPr>
        <w:t>3. Can you reach the luminosity you proposed (1x10^35, but I am suggesting 100 times of BEPCII to be safe</w:t>
      </w:r>
      <w:proofErr w:type="gramStart"/>
      <w:r w:rsidRPr="00A869AC">
        <w:rPr>
          <w:rFonts w:ascii="Times New Roman" w:hAnsi="Times New Roman" w:cs="Times New Roman"/>
        </w:rPr>
        <w:t>)</w:t>
      </w:r>
      <w:proofErr w:type="gramEnd"/>
    </w:p>
    <w:p w14:paraId="5C08130B" w14:textId="53C0507C" w:rsidR="000A2637" w:rsidRPr="00A869AC" w:rsidRDefault="000A2637" w:rsidP="00651524">
      <w:pPr>
        <w:rPr>
          <w:rFonts w:ascii="Times New Roman" w:hAnsi="Times New Roman" w:cs="Times New Roman"/>
        </w:rPr>
      </w:pPr>
      <w:r w:rsidRPr="00A869AC">
        <w:rPr>
          <w:rFonts w:ascii="Times New Roman" w:hAnsi="Times New Roman" w:cs="Times New Roman"/>
        </w:rPr>
        <w:t>4. If IHEP is not going to do the project, are you able to make the project done? </w:t>
      </w:r>
    </w:p>
    <w:p w14:paraId="577FCF91" w14:textId="77777777" w:rsidR="00651524" w:rsidRDefault="000A2637" w:rsidP="000A2637">
      <w:pPr>
        <w:widowControl w:val="0"/>
        <w:autoSpaceDE w:val="0"/>
        <w:autoSpaceDN w:val="0"/>
        <w:adjustRightInd w:val="0"/>
        <w:spacing w:after="0"/>
        <w:rPr>
          <w:rFonts w:ascii="Times New Roman" w:hAnsi="Times New Roman" w:cs="Times New Roman"/>
        </w:rPr>
      </w:pPr>
      <w:r w:rsidRPr="00A869AC">
        <w:rPr>
          <w:rFonts w:ascii="Times New Roman" w:hAnsi="Times New Roman" w:cs="Times New Roman"/>
        </w:rPr>
        <w:t>5. How do you deal with the project of CEPC? </w:t>
      </w:r>
    </w:p>
    <w:p w14:paraId="11B8BA8D" w14:textId="5D4AE1D0" w:rsidR="00651524" w:rsidRDefault="000A2637" w:rsidP="000A2637">
      <w:pPr>
        <w:widowControl w:val="0"/>
        <w:autoSpaceDE w:val="0"/>
        <w:autoSpaceDN w:val="0"/>
        <w:adjustRightInd w:val="0"/>
        <w:spacing w:after="0"/>
        <w:rPr>
          <w:rFonts w:ascii="Times New Roman" w:hAnsi="Times New Roman" w:cs="Times New Roman"/>
        </w:rPr>
      </w:pPr>
      <w:r w:rsidRPr="00A869AC">
        <w:rPr>
          <w:rFonts w:ascii="Times New Roman" w:hAnsi="Times New Roman" w:cs="Times New Roman"/>
        </w:rPr>
        <w:t>6. What key technologies you can gain from the projects?</w:t>
      </w:r>
    </w:p>
    <w:p w14:paraId="3C13E269" w14:textId="77777777" w:rsidR="000A2637" w:rsidRPr="00A869AC" w:rsidRDefault="000A2637" w:rsidP="000A2637">
      <w:pPr>
        <w:widowControl w:val="0"/>
        <w:autoSpaceDE w:val="0"/>
        <w:autoSpaceDN w:val="0"/>
        <w:adjustRightInd w:val="0"/>
        <w:spacing w:after="0"/>
        <w:rPr>
          <w:rFonts w:ascii="Times New Roman" w:hAnsi="Times New Roman" w:cs="Times New Roman"/>
        </w:rPr>
      </w:pPr>
      <w:r w:rsidRPr="00A869AC">
        <w:rPr>
          <w:rFonts w:ascii="Times New Roman" w:hAnsi="Times New Roman" w:cs="Times New Roman"/>
        </w:rPr>
        <w:t>7. Will you have enough participation internationally? </w:t>
      </w:r>
    </w:p>
    <w:p w14:paraId="61E1B53A" w14:textId="6CDED723" w:rsidR="000A2637" w:rsidRPr="00A869AC" w:rsidRDefault="00651524" w:rsidP="000A2637">
      <w:pPr>
        <w:widowControl w:val="0"/>
        <w:autoSpaceDE w:val="0"/>
        <w:autoSpaceDN w:val="0"/>
        <w:adjustRightInd w:val="0"/>
        <w:spacing w:after="0"/>
        <w:rPr>
          <w:rFonts w:ascii="Times New Roman" w:hAnsi="Times New Roman" w:cs="Times New Roman"/>
        </w:rPr>
      </w:pPr>
      <w:r>
        <w:rPr>
          <w:rFonts w:ascii="Times New Roman" w:hAnsi="Times New Roman" w:cs="Times New Roman"/>
        </w:rPr>
        <w:t>8. Where is the</w:t>
      </w:r>
      <w:r w:rsidR="000A2637" w:rsidRPr="00A869AC">
        <w:rPr>
          <w:rFonts w:ascii="Times New Roman" w:hAnsi="Times New Roman" w:cs="Times New Roman"/>
        </w:rPr>
        <w:t xml:space="preserve"> site is in your mind for HIEPAF? </w:t>
      </w:r>
    </w:p>
    <w:p w14:paraId="2AF25F2B" w14:textId="77777777" w:rsidR="000A2637" w:rsidRPr="00A869AC" w:rsidRDefault="000A2637" w:rsidP="000A2637">
      <w:pPr>
        <w:widowControl w:val="0"/>
        <w:autoSpaceDE w:val="0"/>
        <w:autoSpaceDN w:val="0"/>
        <w:adjustRightInd w:val="0"/>
        <w:spacing w:after="0"/>
        <w:rPr>
          <w:rFonts w:ascii="Times New Roman" w:hAnsi="Times New Roman" w:cs="Times New Roman"/>
        </w:rPr>
      </w:pPr>
      <w:r w:rsidRPr="00A869AC">
        <w:rPr>
          <w:rFonts w:ascii="Times New Roman" w:hAnsi="Times New Roman" w:cs="Times New Roman"/>
        </w:rPr>
        <w:t>9. What is the total estimated budget? </w:t>
      </w:r>
    </w:p>
    <w:p w14:paraId="3BF0385A" w14:textId="77777777" w:rsidR="00651524" w:rsidRDefault="00651524" w:rsidP="000A2637">
      <w:pPr>
        <w:widowControl w:val="0"/>
        <w:autoSpaceDE w:val="0"/>
        <w:autoSpaceDN w:val="0"/>
        <w:adjustRightInd w:val="0"/>
        <w:spacing w:after="0"/>
        <w:rPr>
          <w:rFonts w:ascii="Times New Roman" w:hAnsi="Times New Roman" w:cs="Times New Roman"/>
        </w:rPr>
      </w:pPr>
    </w:p>
    <w:p w14:paraId="4151BCFB" w14:textId="55DD18E4" w:rsidR="00A5663C" w:rsidRPr="00A5663C" w:rsidRDefault="00A5663C" w:rsidP="000A2637">
      <w:pPr>
        <w:widowControl w:val="0"/>
        <w:autoSpaceDE w:val="0"/>
        <w:autoSpaceDN w:val="0"/>
        <w:adjustRightInd w:val="0"/>
        <w:spacing w:after="0"/>
        <w:rPr>
          <w:rFonts w:ascii="Times New Roman" w:hAnsi="Times New Roman" w:cs="Times New Roman"/>
          <w:b/>
        </w:rPr>
      </w:pPr>
      <w:r w:rsidRPr="00A5663C">
        <w:rPr>
          <w:rFonts w:ascii="Times New Roman" w:hAnsi="Times New Roman" w:cs="Times New Roman"/>
          <w:b/>
        </w:rPr>
        <w:t xml:space="preserve">Prof. </w:t>
      </w:r>
      <w:proofErr w:type="spellStart"/>
      <w:r w:rsidRPr="00A5663C">
        <w:rPr>
          <w:rFonts w:ascii="Times New Roman" w:hAnsi="Times New Roman" w:cs="Times New Roman"/>
          <w:b/>
        </w:rPr>
        <w:t>Yau's</w:t>
      </w:r>
      <w:proofErr w:type="spellEnd"/>
      <w:r w:rsidRPr="00A5663C">
        <w:rPr>
          <w:rFonts w:ascii="Times New Roman" w:hAnsi="Times New Roman" w:cs="Times New Roman"/>
          <w:b/>
        </w:rPr>
        <w:t xml:space="preserve"> </w:t>
      </w:r>
      <w:proofErr w:type="gramStart"/>
      <w:r w:rsidRPr="00A5663C">
        <w:rPr>
          <w:rFonts w:ascii="Times New Roman" w:hAnsi="Times New Roman" w:cs="Times New Roman"/>
          <w:b/>
        </w:rPr>
        <w:t>questions ?</w:t>
      </w:r>
      <w:proofErr w:type="gramEnd"/>
      <w:r w:rsidRPr="00A5663C">
        <w:rPr>
          <w:rFonts w:ascii="Times New Roman" w:hAnsi="Times New Roman" w:cs="Times New Roman"/>
          <w:b/>
        </w:rPr>
        <w:t>??</w:t>
      </w:r>
    </w:p>
    <w:p w14:paraId="77CBB84E" w14:textId="77777777" w:rsidR="00A5663C" w:rsidRDefault="00A5663C" w:rsidP="000A2637">
      <w:pPr>
        <w:widowControl w:val="0"/>
        <w:autoSpaceDE w:val="0"/>
        <w:autoSpaceDN w:val="0"/>
        <w:adjustRightInd w:val="0"/>
        <w:spacing w:after="0"/>
        <w:rPr>
          <w:rFonts w:ascii="Times New Roman" w:hAnsi="Times New Roman" w:cs="Times New Roman"/>
        </w:rPr>
      </w:pPr>
    </w:p>
    <w:p w14:paraId="09AE980F" w14:textId="0A0C363E" w:rsidR="00651524" w:rsidRPr="00A5663C" w:rsidRDefault="00651524" w:rsidP="000A2637">
      <w:pPr>
        <w:widowControl w:val="0"/>
        <w:autoSpaceDE w:val="0"/>
        <w:autoSpaceDN w:val="0"/>
        <w:adjustRightInd w:val="0"/>
        <w:spacing w:after="0"/>
        <w:rPr>
          <w:rFonts w:ascii="Times New Roman" w:hAnsi="Times New Roman" w:cs="Times New Roman"/>
          <w:b/>
        </w:rPr>
      </w:pPr>
      <w:r w:rsidRPr="00A5663C">
        <w:rPr>
          <w:rFonts w:ascii="Times New Roman" w:hAnsi="Times New Roman" w:cs="Times New Roman"/>
          <w:b/>
        </w:rPr>
        <w:t xml:space="preserve">Physics issues: </w:t>
      </w:r>
    </w:p>
    <w:p w14:paraId="26E959AA" w14:textId="77777777" w:rsidR="00651524" w:rsidRDefault="00651524" w:rsidP="000A2637">
      <w:pPr>
        <w:widowControl w:val="0"/>
        <w:autoSpaceDE w:val="0"/>
        <w:autoSpaceDN w:val="0"/>
        <w:adjustRightInd w:val="0"/>
        <w:spacing w:after="0"/>
        <w:rPr>
          <w:rFonts w:ascii="Times New Roman" w:hAnsi="Times New Roman" w:cs="Times New Roman"/>
        </w:rPr>
      </w:pPr>
    </w:p>
    <w:p w14:paraId="00C0DD8C" w14:textId="37DADAB2" w:rsidR="000A2637" w:rsidRDefault="00651524" w:rsidP="000A2637">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Q: Measurement of </w:t>
      </w:r>
      <w:r w:rsidRPr="00651524">
        <w:rPr>
          <w:rFonts w:ascii="Symbol" w:hAnsi="Symbol" w:cs="Times New Roman"/>
        </w:rPr>
        <w:t></w:t>
      </w:r>
      <w:r w:rsidRPr="00651524">
        <w:rPr>
          <w:rFonts w:ascii="Times New Roman" w:hAnsi="Times New Roman" w:cs="Times New Roman"/>
        </w:rPr>
        <w:sym w:font="Wingdings" w:char="F0E0"/>
      </w:r>
      <w:r w:rsidRPr="00651524">
        <w:rPr>
          <w:rFonts w:ascii="Symbol" w:hAnsi="Symbol" w:cs="Times New Roman"/>
        </w:rPr>
        <w:t></w:t>
      </w:r>
      <w:r w:rsidRPr="00651524">
        <w:rPr>
          <w:rFonts w:ascii="Symbol" w:hAnsi="Symbol" w:cs="Times New Roman"/>
        </w:rPr>
        <w:t></w:t>
      </w:r>
      <w:r>
        <w:rPr>
          <w:rFonts w:ascii="Times New Roman" w:hAnsi="Times New Roman" w:cs="Times New Roman"/>
        </w:rPr>
        <w:t xml:space="preserve"> </w:t>
      </w:r>
      <w:r w:rsidR="000A2637" w:rsidRPr="00A869AC">
        <w:rPr>
          <w:rFonts w:ascii="Times New Roman" w:hAnsi="Times New Roman" w:cs="Times New Roman"/>
        </w:rPr>
        <w:t>at 10</w:t>
      </w:r>
      <w:r w:rsidRPr="00651524">
        <w:rPr>
          <w:rFonts w:ascii="Times New Roman" w:hAnsi="Times New Roman" w:cs="Times New Roman"/>
          <w:vertAlign w:val="superscript"/>
        </w:rPr>
        <w:t>-9</w:t>
      </w:r>
      <w:r>
        <w:rPr>
          <w:rFonts w:ascii="Times New Roman" w:hAnsi="Times New Roman" w:cs="Times New Roman"/>
        </w:rPr>
        <w:t xml:space="preserve"> or 10</w:t>
      </w:r>
      <w:r w:rsidR="000A2637" w:rsidRPr="00651524">
        <w:rPr>
          <w:rFonts w:ascii="Times New Roman" w:hAnsi="Times New Roman" w:cs="Times New Roman"/>
          <w:vertAlign w:val="superscript"/>
        </w:rPr>
        <w:t>-10</w:t>
      </w:r>
      <w:r>
        <w:rPr>
          <w:rFonts w:ascii="Times New Roman" w:hAnsi="Times New Roman" w:cs="Times New Roman"/>
        </w:rPr>
        <w:t xml:space="preserve">, </w:t>
      </w:r>
      <w:r w:rsidR="000A2637" w:rsidRPr="00A869AC">
        <w:rPr>
          <w:rFonts w:ascii="Times New Roman" w:hAnsi="Times New Roman" w:cs="Times New Roman"/>
        </w:rPr>
        <w:t>what's impact on new physics? </w:t>
      </w:r>
    </w:p>
    <w:p w14:paraId="4C47E074" w14:textId="77777777" w:rsidR="00651524" w:rsidRPr="00A869AC" w:rsidRDefault="00651524" w:rsidP="000A2637">
      <w:pPr>
        <w:widowControl w:val="0"/>
        <w:autoSpaceDE w:val="0"/>
        <w:autoSpaceDN w:val="0"/>
        <w:adjustRightInd w:val="0"/>
        <w:spacing w:after="0"/>
        <w:rPr>
          <w:rFonts w:ascii="Times New Roman" w:hAnsi="Times New Roman" w:cs="Times New Roman"/>
        </w:rPr>
      </w:pPr>
    </w:p>
    <w:p w14:paraId="01FFF444" w14:textId="1477F48F" w:rsidR="000A2637" w:rsidRDefault="00651524" w:rsidP="000A2637">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Q: </w:t>
      </w:r>
      <w:r w:rsidR="000A2637" w:rsidRPr="00A869AC">
        <w:rPr>
          <w:rFonts w:ascii="Times New Roman" w:hAnsi="Times New Roman" w:cs="Times New Roman"/>
        </w:rPr>
        <w:t>What's the impact on new physics for CPV in tau if we can me</w:t>
      </w:r>
      <w:r>
        <w:rPr>
          <w:rFonts w:ascii="Times New Roman" w:hAnsi="Times New Roman" w:cs="Times New Roman"/>
        </w:rPr>
        <w:t>asure the T-odd asymmetry at 10</w:t>
      </w:r>
      <w:r w:rsidR="000A2637" w:rsidRPr="00651524">
        <w:rPr>
          <w:rFonts w:ascii="Times New Roman" w:hAnsi="Times New Roman" w:cs="Times New Roman"/>
          <w:vertAlign w:val="superscript"/>
        </w:rPr>
        <w:t>-4</w:t>
      </w:r>
      <w:r w:rsidR="000A2637" w:rsidRPr="00A869AC">
        <w:rPr>
          <w:rFonts w:ascii="Times New Roman" w:hAnsi="Times New Roman" w:cs="Times New Roman"/>
        </w:rPr>
        <w:t>?  </w:t>
      </w:r>
      <w:proofErr w:type="gramStart"/>
      <w:r w:rsidR="000A2637" w:rsidRPr="00A869AC">
        <w:rPr>
          <w:rFonts w:ascii="Times New Roman" w:hAnsi="Times New Roman" w:cs="Times New Roman"/>
        </w:rPr>
        <w:t>such</w:t>
      </w:r>
      <w:proofErr w:type="gramEnd"/>
      <w:r w:rsidR="000A2637" w:rsidRPr="00A869AC">
        <w:rPr>
          <w:rFonts w:ascii="Times New Roman" w:hAnsi="Times New Roman" w:cs="Times New Roman"/>
        </w:rPr>
        <w:t xml:space="preserve"> as charged Higgs? </w:t>
      </w:r>
    </w:p>
    <w:p w14:paraId="52624CEC" w14:textId="77777777" w:rsidR="00651524" w:rsidRDefault="00651524" w:rsidP="000A2637">
      <w:pPr>
        <w:widowControl w:val="0"/>
        <w:autoSpaceDE w:val="0"/>
        <w:autoSpaceDN w:val="0"/>
        <w:adjustRightInd w:val="0"/>
        <w:spacing w:after="0"/>
        <w:rPr>
          <w:rFonts w:ascii="Times New Roman" w:hAnsi="Times New Roman" w:cs="Times New Roman"/>
        </w:rPr>
      </w:pPr>
    </w:p>
    <w:p w14:paraId="534A9537" w14:textId="4241318C" w:rsidR="000A2637" w:rsidRDefault="00651524" w:rsidP="000A2637">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Q: </w:t>
      </w:r>
      <w:r w:rsidR="000A2637" w:rsidRPr="00A869AC">
        <w:rPr>
          <w:rFonts w:ascii="Times New Roman" w:hAnsi="Times New Roman" w:cs="Times New Roman"/>
        </w:rPr>
        <w:t>The potential of XYZ at STCF?  </w:t>
      </w:r>
      <w:proofErr w:type="gramStart"/>
      <w:r w:rsidR="000A2637" w:rsidRPr="00A869AC">
        <w:rPr>
          <w:rFonts w:ascii="Times New Roman" w:hAnsi="Times New Roman" w:cs="Times New Roman"/>
        </w:rPr>
        <w:t xml:space="preserve">The possible new </w:t>
      </w:r>
      <w:proofErr w:type="spellStart"/>
      <w:r w:rsidR="00DB2BE2" w:rsidRPr="00A869AC">
        <w:rPr>
          <w:rFonts w:ascii="Times New Roman" w:hAnsi="Times New Roman" w:cs="Times New Roman"/>
        </w:rPr>
        <w:t>Charmonium</w:t>
      </w:r>
      <w:proofErr w:type="spellEnd"/>
      <w:r w:rsidR="000A2637" w:rsidRPr="00A869AC">
        <w:rPr>
          <w:rFonts w:ascii="Times New Roman" w:hAnsi="Times New Roman" w:cs="Times New Roman"/>
        </w:rPr>
        <w:t xml:space="preserve"> spectrum on the understanding of QCD matter?</w:t>
      </w:r>
      <w:proofErr w:type="gramEnd"/>
      <w:r w:rsidR="000A2637" w:rsidRPr="00A869AC">
        <w:rPr>
          <w:rFonts w:ascii="Times New Roman" w:hAnsi="Times New Roman" w:cs="Times New Roman"/>
        </w:rPr>
        <w:t> </w:t>
      </w:r>
    </w:p>
    <w:p w14:paraId="5A16AE23" w14:textId="77777777" w:rsidR="00651524" w:rsidRPr="00A869AC" w:rsidRDefault="00651524" w:rsidP="000A2637">
      <w:pPr>
        <w:widowControl w:val="0"/>
        <w:autoSpaceDE w:val="0"/>
        <w:autoSpaceDN w:val="0"/>
        <w:adjustRightInd w:val="0"/>
        <w:spacing w:after="0"/>
        <w:rPr>
          <w:rFonts w:ascii="Times New Roman" w:hAnsi="Times New Roman" w:cs="Times New Roman"/>
        </w:rPr>
      </w:pPr>
    </w:p>
    <w:p w14:paraId="37CA8D26" w14:textId="6C08FE3C" w:rsidR="000A2637" w:rsidRDefault="00651524" w:rsidP="000A2637">
      <w:pPr>
        <w:widowControl w:val="0"/>
        <w:autoSpaceDE w:val="0"/>
        <w:autoSpaceDN w:val="0"/>
        <w:adjustRightInd w:val="0"/>
        <w:spacing w:after="0"/>
        <w:rPr>
          <w:rFonts w:ascii="Times New Roman" w:hAnsi="Times New Roman" w:cs="Times New Roman"/>
        </w:rPr>
      </w:pPr>
      <w:r>
        <w:rPr>
          <w:rFonts w:ascii="Times New Roman" w:hAnsi="Times New Roman" w:cs="Times New Roman"/>
        </w:rPr>
        <w:t>Q: A</w:t>
      </w:r>
      <w:r w:rsidR="000A2637" w:rsidRPr="00A869AC">
        <w:rPr>
          <w:rFonts w:ascii="Times New Roman" w:hAnsi="Times New Roman" w:cs="Times New Roman"/>
        </w:rPr>
        <w:t xml:space="preserve">re there really charm physics at </w:t>
      </w:r>
      <w:proofErr w:type="gramStart"/>
      <w:r w:rsidR="000A2637" w:rsidRPr="00A869AC">
        <w:rPr>
          <w:rFonts w:ascii="Times New Roman" w:hAnsi="Times New Roman" w:cs="Times New Roman"/>
        </w:rPr>
        <w:t>STCF ?</w:t>
      </w:r>
      <w:proofErr w:type="gramEnd"/>
      <w:r w:rsidR="000A2637" w:rsidRPr="00A869AC">
        <w:rPr>
          <w:rFonts w:ascii="Times New Roman" w:hAnsi="Times New Roman" w:cs="Times New Roman"/>
        </w:rPr>
        <w:t xml:space="preserve">  </w:t>
      </w:r>
      <w:proofErr w:type="gramStart"/>
      <w:r w:rsidR="000A2637" w:rsidRPr="00A869AC">
        <w:rPr>
          <w:rFonts w:ascii="Times New Roman" w:hAnsi="Times New Roman" w:cs="Times New Roman"/>
        </w:rPr>
        <w:t>in</w:t>
      </w:r>
      <w:proofErr w:type="gramEnd"/>
      <w:r w:rsidR="000A2637" w:rsidRPr="00A869AC">
        <w:rPr>
          <w:rFonts w:ascii="Times New Roman" w:hAnsi="Times New Roman" w:cs="Times New Roman"/>
        </w:rPr>
        <w:t xml:space="preserve"> addition to measurement at Super-B? </w:t>
      </w:r>
    </w:p>
    <w:p w14:paraId="300E3DEE" w14:textId="77777777" w:rsidR="00651524" w:rsidRDefault="00651524" w:rsidP="000A2637">
      <w:pPr>
        <w:widowControl w:val="0"/>
        <w:autoSpaceDE w:val="0"/>
        <w:autoSpaceDN w:val="0"/>
        <w:adjustRightInd w:val="0"/>
        <w:spacing w:after="0"/>
        <w:rPr>
          <w:rFonts w:ascii="Times New Roman" w:hAnsi="Times New Roman" w:cs="Times New Roman"/>
        </w:rPr>
      </w:pPr>
    </w:p>
    <w:p w14:paraId="2D6AB04C" w14:textId="0F57D57B" w:rsidR="00651524" w:rsidRPr="00A869AC" w:rsidRDefault="00651524" w:rsidP="000A2637">
      <w:pPr>
        <w:widowControl w:val="0"/>
        <w:autoSpaceDE w:val="0"/>
        <w:autoSpaceDN w:val="0"/>
        <w:adjustRightInd w:val="0"/>
        <w:spacing w:after="0"/>
        <w:rPr>
          <w:rFonts w:ascii="Times New Roman" w:hAnsi="Times New Roman" w:cs="Times New Roman"/>
        </w:rPr>
      </w:pPr>
      <w:r>
        <w:rPr>
          <w:rFonts w:ascii="Times New Roman" w:hAnsi="Times New Roman" w:cs="Times New Roman"/>
        </w:rPr>
        <w:t>Q: How large a contribution the measurement of R in lower energy region can contribute to the inter</w:t>
      </w:r>
      <w:r>
        <w:rPr>
          <w:rFonts w:ascii="宋体" w:eastAsia="宋体" w:hAnsi="宋体" w:cs="宋体"/>
          <w:lang w:eastAsia="zh-CN"/>
        </w:rPr>
        <w:t xml:space="preserve">pretation of the </w:t>
      </w:r>
      <w:r w:rsidR="00286E8F">
        <w:rPr>
          <w:rFonts w:ascii="Times New Roman" w:hAnsi="Times New Roman" w:cs="Times New Roman"/>
        </w:rPr>
        <w:t xml:space="preserve">g-2 of the </w:t>
      </w:r>
      <w:proofErr w:type="spellStart"/>
      <w:r w:rsidR="00286E8F">
        <w:rPr>
          <w:rFonts w:ascii="Times New Roman" w:hAnsi="Times New Roman" w:cs="Times New Roman"/>
        </w:rPr>
        <w:t>muon</w:t>
      </w:r>
      <w:proofErr w:type="spellEnd"/>
      <w:r w:rsidR="00286E8F">
        <w:rPr>
          <w:rFonts w:ascii="Times New Roman" w:hAnsi="Times New Roman" w:cs="Times New Roman"/>
        </w:rPr>
        <w:t xml:space="preserve">, an important route of search for new physics at precision frontier. </w:t>
      </w:r>
      <w:r>
        <w:rPr>
          <w:rFonts w:ascii="Times New Roman" w:hAnsi="Times New Roman" w:cs="Times New Roman"/>
        </w:rPr>
        <w:t xml:space="preserve"> </w:t>
      </w:r>
    </w:p>
    <w:p w14:paraId="7095CDA2" w14:textId="77777777" w:rsidR="000A2637" w:rsidRPr="00A869AC" w:rsidRDefault="000A2637" w:rsidP="000A2637">
      <w:pPr>
        <w:widowControl w:val="0"/>
        <w:autoSpaceDE w:val="0"/>
        <w:autoSpaceDN w:val="0"/>
        <w:adjustRightInd w:val="0"/>
        <w:spacing w:after="0"/>
        <w:rPr>
          <w:rFonts w:ascii="Times New Roman" w:hAnsi="Times New Roman" w:cs="Times New Roman"/>
        </w:rPr>
      </w:pPr>
    </w:p>
    <w:p w14:paraId="1800E670" w14:textId="3AED424E" w:rsidR="000A2637" w:rsidRPr="00F26348" w:rsidRDefault="000A2637" w:rsidP="000A2637"/>
    <w:sectPr w:rsidR="000A2637" w:rsidRPr="00F26348" w:rsidSect="00DC208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4FCC" w14:textId="77777777" w:rsidR="00476933" w:rsidRDefault="00476933" w:rsidP="002A2584">
      <w:pPr>
        <w:spacing w:after="0"/>
      </w:pPr>
      <w:r>
        <w:separator/>
      </w:r>
    </w:p>
  </w:endnote>
  <w:endnote w:type="continuationSeparator" w:id="0">
    <w:p w14:paraId="7DEEEB14" w14:textId="77777777" w:rsidR="00476933" w:rsidRDefault="00476933" w:rsidP="002A2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88CC" w14:textId="77777777" w:rsidR="00476933" w:rsidRDefault="00476933" w:rsidP="00F57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32F4E" w14:textId="77777777" w:rsidR="00476933" w:rsidRDefault="00476933" w:rsidP="002A25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3E54" w14:textId="77777777" w:rsidR="00476933" w:rsidRDefault="00476933" w:rsidP="00F57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67A">
      <w:rPr>
        <w:rStyle w:val="PageNumber"/>
        <w:noProof/>
      </w:rPr>
      <w:t>5</w:t>
    </w:r>
    <w:r>
      <w:rPr>
        <w:rStyle w:val="PageNumber"/>
      </w:rPr>
      <w:fldChar w:fldCharType="end"/>
    </w:r>
  </w:p>
  <w:p w14:paraId="5576ABF2" w14:textId="77777777" w:rsidR="00476933" w:rsidRDefault="00476933" w:rsidP="002A25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BBD2" w14:textId="77777777" w:rsidR="00476933" w:rsidRDefault="00476933" w:rsidP="002A2584">
      <w:pPr>
        <w:spacing w:after="0"/>
      </w:pPr>
      <w:r>
        <w:separator/>
      </w:r>
    </w:p>
  </w:footnote>
  <w:footnote w:type="continuationSeparator" w:id="0">
    <w:p w14:paraId="709414C6" w14:textId="77777777" w:rsidR="00476933" w:rsidRDefault="00476933" w:rsidP="002A258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24C"/>
    <w:multiLevelType w:val="hybridMultilevel"/>
    <w:tmpl w:val="720EEBB6"/>
    <w:lvl w:ilvl="0" w:tplc="5658CFE0">
      <w:start w:val="1"/>
      <w:numFmt w:val="bullet"/>
      <w:lvlText w:val="•"/>
      <w:lvlJc w:val="left"/>
      <w:pPr>
        <w:tabs>
          <w:tab w:val="num" w:pos="360"/>
        </w:tabs>
        <w:ind w:left="360" w:hanging="360"/>
      </w:pPr>
      <w:rPr>
        <w:rFonts w:ascii="Arial" w:hAnsi="Arial" w:hint="default"/>
      </w:rPr>
    </w:lvl>
    <w:lvl w:ilvl="1" w:tplc="7546902E" w:tentative="1">
      <w:start w:val="1"/>
      <w:numFmt w:val="bullet"/>
      <w:lvlText w:val="•"/>
      <w:lvlJc w:val="left"/>
      <w:pPr>
        <w:tabs>
          <w:tab w:val="num" w:pos="1080"/>
        </w:tabs>
        <w:ind w:left="1080" w:hanging="360"/>
      </w:pPr>
      <w:rPr>
        <w:rFonts w:ascii="Arial" w:hAnsi="Arial" w:hint="default"/>
      </w:rPr>
    </w:lvl>
    <w:lvl w:ilvl="2" w:tplc="B6206DCA" w:tentative="1">
      <w:start w:val="1"/>
      <w:numFmt w:val="bullet"/>
      <w:lvlText w:val="•"/>
      <w:lvlJc w:val="left"/>
      <w:pPr>
        <w:tabs>
          <w:tab w:val="num" w:pos="1800"/>
        </w:tabs>
        <w:ind w:left="1800" w:hanging="360"/>
      </w:pPr>
      <w:rPr>
        <w:rFonts w:ascii="Arial" w:hAnsi="Arial" w:hint="default"/>
      </w:rPr>
    </w:lvl>
    <w:lvl w:ilvl="3" w:tplc="4558B9B2" w:tentative="1">
      <w:start w:val="1"/>
      <w:numFmt w:val="bullet"/>
      <w:lvlText w:val="•"/>
      <w:lvlJc w:val="left"/>
      <w:pPr>
        <w:tabs>
          <w:tab w:val="num" w:pos="2520"/>
        </w:tabs>
        <w:ind w:left="2520" w:hanging="360"/>
      </w:pPr>
      <w:rPr>
        <w:rFonts w:ascii="Arial" w:hAnsi="Arial" w:hint="default"/>
      </w:rPr>
    </w:lvl>
    <w:lvl w:ilvl="4" w:tplc="5A12EDBC" w:tentative="1">
      <w:start w:val="1"/>
      <w:numFmt w:val="bullet"/>
      <w:lvlText w:val="•"/>
      <w:lvlJc w:val="left"/>
      <w:pPr>
        <w:tabs>
          <w:tab w:val="num" w:pos="3240"/>
        </w:tabs>
        <w:ind w:left="3240" w:hanging="360"/>
      </w:pPr>
      <w:rPr>
        <w:rFonts w:ascii="Arial" w:hAnsi="Arial" w:hint="default"/>
      </w:rPr>
    </w:lvl>
    <w:lvl w:ilvl="5" w:tplc="CF80E6FA" w:tentative="1">
      <w:start w:val="1"/>
      <w:numFmt w:val="bullet"/>
      <w:lvlText w:val="•"/>
      <w:lvlJc w:val="left"/>
      <w:pPr>
        <w:tabs>
          <w:tab w:val="num" w:pos="3960"/>
        </w:tabs>
        <w:ind w:left="3960" w:hanging="360"/>
      </w:pPr>
      <w:rPr>
        <w:rFonts w:ascii="Arial" w:hAnsi="Arial" w:hint="default"/>
      </w:rPr>
    </w:lvl>
    <w:lvl w:ilvl="6" w:tplc="905222B0" w:tentative="1">
      <w:start w:val="1"/>
      <w:numFmt w:val="bullet"/>
      <w:lvlText w:val="•"/>
      <w:lvlJc w:val="left"/>
      <w:pPr>
        <w:tabs>
          <w:tab w:val="num" w:pos="4680"/>
        </w:tabs>
        <w:ind w:left="4680" w:hanging="360"/>
      </w:pPr>
      <w:rPr>
        <w:rFonts w:ascii="Arial" w:hAnsi="Arial" w:hint="default"/>
      </w:rPr>
    </w:lvl>
    <w:lvl w:ilvl="7" w:tplc="3E5E0BFA" w:tentative="1">
      <w:start w:val="1"/>
      <w:numFmt w:val="bullet"/>
      <w:lvlText w:val="•"/>
      <w:lvlJc w:val="left"/>
      <w:pPr>
        <w:tabs>
          <w:tab w:val="num" w:pos="5400"/>
        </w:tabs>
        <w:ind w:left="5400" w:hanging="360"/>
      </w:pPr>
      <w:rPr>
        <w:rFonts w:ascii="Arial" w:hAnsi="Arial" w:hint="default"/>
      </w:rPr>
    </w:lvl>
    <w:lvl w:ilvl="8" w:tplc="B46039D4" w:tentative="1">
      <w:start w:val="1"/>
      <w:numFmt w:val="bullet"/>
      <w:lvlText w:val="•"/>
      <w:lvlJc w:val="left"/>
      <w:pPr>
        <w:tabs>
          <w:tab w:val="num" w:pos="6120"/>
        </w:tabs>
        <w:ind w:left="6120" w:hanging="360"/>
      </w:pPr>
      <w:rPr>
        <w:rFonts w:ascii="Arial" w:hAnsi="Arial" w:hint="default"/>
      </w:rPr>
    </w:lvl>
  </w:abstractNum>
  <w:abstractNum w:abstractNumId="1">
    <w:nsid w:val="09A940AC"/>
    <w:multiLevelType w:val="hybridMultilevel"/>
    <w:tmpl w:val="F4BE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7647F"/>
    <w:multiLevelType w:val="hybridMultilevel"/>
    <w:tmpl w:val="AC7E08A6"/>
    <w:lvl w:ilvl="0" w:tplc="1C041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431CCA"/>
    <w:multiLevelType w:val="hybridMultilevel"/>
    <w:tmpl w:val="36D4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E5478"/>
    <w:multiLevelType w:val="hybridMultilevel"/>
    <w:tmpl w:val="ADC00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C6126B"/>
    <w:multiLevelType w:val="multilevel"/>
    <w:tmpl w:val="99D28972"/>
    <w:lvl w:ilvl="0">
      <w:start w:val="1"/>
      <w:numFmt w:val="decimal"/>
      <w:lvlText w:val="%1"/>
      <w:lvlJc w:val="left"/>
      <w:pPr>
        <w:ind w:left="36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49"/>
    <w:rsid w:val="000252AC"/>
    <w:rsid w:val="00034E38"/>
    <w:rsid w:val="000427C1"/>
    <w:rsid w:val="000506B4"/>
    <w:rsid w:val="00050A13"/>
    <w:rsid w:val="00060383"/>
    <w:rsid w:val="000A2637"/>
    <w:rsid w:val="000A38DF"/>
    <w:rsid w:val="00107550"/>
    <w:rsid w:val="00114068"/>
    <w:rsid w:val="001A6A82"/>
    <w:rsid w:val="001C467A"/>
    <w:rsid w:val="001C7587"/>
    <w:rsid w:val="001D2BEC"/>
    <w:rsid w:val="001D52E5"/>
    <w:rsid w:val="001F6CE0"/>
    <w:rsid w:val="00243709"/>
    <w:rsid w:val="00267941"/>
    <w:rsid w:val="0028642B"/>
    <w:rsid w:val="00286E8F"/>
    <w:rsid w:val="00291196"/>
    <w:rsid w:val="002A2584"/>
    <w:rsid w:val="002C7DA1"/>
    <w:rsid w:val="002D6CD8"/>
    <w:rsid w:val="003103A0"/>
    <w:rsid w:val="003104CF"/>
    <w:rsid w:val="003119B3"/>
    <w:rsid w:val="00331FC1"/>
    <w:rsid w:val="00336DD9"/>
    <w:rsid w:val="00342724"/>
    <w:rsid w:val="00351A49"/>
    <w:rsid w:val="00390FE7"/>
    <w:rsid w:val="0039633A"/>
    <w:rsid w:val="00396926"/>
    <w:rsid w:val="003B6B3D"/>
    <w:rsid w:val="00476933"/>
    <w:rsid w:val="004901E2"/>
    <w:rsid w:val="004D0909"/>
    <w:rsid w:val="00517E56"/>
    <w:rsid w:val="005330AA"/>
    <w:rsid w:val="00535140"/>
    <w:rsid w:val="005D0DB1"/>
    <w:rsid w:val="005E39F9"/>
    <w:rsid w:val="005E5C8F"/>
    <w:rsid w:val="005F671A"/>
    <w:rsid w:val="006355EF"/>
    <w:rsid w:val="006412A9"/>
    <w:rsid w:val="006450A7"/>
    <w:rsid w:val="00651524"/>
    <w:rsid w:val="00651667"/>
    <w:rsid w:val="00652E4E"/>
    <w:rsid w:val="0067535D"/>
    <w:rsid w:val="00687A02"/>
    <w:rsid w:val="006D081E"/>
    <w:rsid w:val="006E1C7A"/>
    <w:rsid w:val="00705093"/>
    <w:rsid w:val="00734EB0"/>
    <w:rsid w:val="007615FA"/>
    <w:rsid w:val="007841EC"/>
    <w:rsid w:val="007A0E87"/>
    <w:rsid w:val="007C1264"/>
    <w:rsid w:val="007C6252"/>
    <w:rsid w:val="007D6304"/>
    <w:rsid w:val="007E75DE"/>
    <w:rsid w:val="007F175B"/>
    <w:rsid w:val="007F3858"/>
    <w:rsid w:val="00806D68"/>
    <w:rsid w:val="0086318A"/>
    <w:rsid w:val="008875F6"/>
    <w:rsid w:val="008A0E53"/>
    <w:rsid w:val="008D2EE2"/>
    <w:rsid w:val="008F1566"/>
    <w:rsid w:val="0095449B"/>
    <w:rsid w:val="009F36E3"/>
    <w:rsid w:val="00A16A39"/>
    <w:rsid w:val="00A22216"/>
    <w:rsid w:val="00A5663C"/>
    <w:rsid w:val="00A869AC"/>
    <w:rsid w:val="00B8396A"/>
    <w:rsid w:val="00B979C4"/>
    <w:rsid w:val="00BA2717"/>
    <w:rsid w:val="00BA2EBC"/>
    <w:rsid w:val="00BB1B0C"/>
    <w:rsid w:val="00BC063D"/>
    <w:rsid w:val="00BD50A6"/>
    <w:rsid w:val="00BD7C5E"/>
    <w:rsid w:val="00C31424"/>
    <w:rsid w:val="00C50209"/>
    <w:rsid w:val="00C50292"/>
    <w:rsid w:val="00C53363"/>
    <w:rsid w:val="00CD3768"/>
    <w:rsid w:val="00CD6CA9"/>
    <w:rsid w:val="00CE48E5"/>
    <w:rsid w:val="00D34867"/>
    <w:rsid w:val="00D36044"/>
    <w:rsid w:val="00D47ED6"/>
    <w:rsid w:val="00D5054A"/>
    <w:rsid w:val="00D9199F"/>
    <w:rsid w:val="00D96748"/>
    <w:rsid w:val="00DA0D1E"/>
    <w:rsid w:val="00DB2BE2"/>
    <w:rsid w:val="00DC2084"/>
    <w:rsid w:val="00DE1FFA"/>
    <w:rsid w:val="00E01FC6"/>
    <w:rsid w:val="00E03BCC"/>
    <w:rsid w:val="00E40251"/>
    <w:rsid w:val="00E46B0B"/>
    <w:rsid w:val="00E625D1"/>
    <w:rsid w:val="00E7591A"/>
    <w:rsid w:val="00E91755"/>
    <w:rsid w:val="00EA3EC4"/>
    <w:rsid w:val="00EA4803"/>
    <w:rsid w:val="00EC7580"/>
    <w:rsid w:val="00EE3EEE"/>
    <w:rsid w:val="00F070EB"/>
    <w:rsid w:val="00F26348"/>
    <w:rsid w:val="00F46616"/>
    <w:rsid w:val="00F57DE4"/>
    <w:rsid w:val="00F7111E"/>
    <w:rsid w:val="00F75D55"/>
    <w:rsid w:val="00F87D39"/>
    <w:rsid w:val="00FD4421"/>
    <w:rsid w:val="00FE491B"/>
    <w:rsid w:val="00FE71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0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F9"/>
    <w:pPr>
      <w:ind w:left="720"/>
      <w:contextualSpacing/>
    </w:pPr>
  </w:style>
  <w:style w:type="paragraph" w:styleId="Footer">
    <w:name w:val="footer"/>
    <w:basedOn w:val="Normal"/>
    <w:link w:val="FooterChar"/>
    <w:uiPriority w:val="99"/>
    <w:unhideWhenUsed/>
    <w:rsid w:val="002A2584"/>
    <w:pPr>
      <w:tabs>
        <w:tab w:val="center" w:pos="4320"/>
        <w:tab w:val="right" w:pos="8640"/>
      </w:tabs>
      <w:spacing w:after="0"/>
    </w:pPr>
  </w:style>
  <w:style w:type="character" w:customStyle="1" w:styleId="FooterChar">
    <w:name w:val="Footer Char"/>
    <w:basedOn w:val="DefaultParagraphFont"/>
    <w:link w:val="Footer"/>
    <w:uiPriority w:val="99"/>
    <w:rsid w:val="002A2584"/>
  </w:style>
  <w:style w:type="character" w:styleId="PageNumber">
    <w:name w:val="page number"/>
    <w:basedOn w:val="DefaultParagraphFont"/>
    <w:uiPriority w:val="99"/>
    <w:semiHidden/>
    <w:unhideWhenUsed/>
    <w:rsid w:val="002A2584"/>
  </w:style>
  <w:style w:type="character" w:styleId="Hyperlink">
    <w:name w:val="Hyperlink"/>
    <w:basedOn w:val="DefaultParagraphFont"/>
    <w:uiPriority w:val="99"/>
    <w:unhideWhenUsed/>
    <w:rsid w:val="00E01FC6"/>
    <w:rPr>
      <w:color w:val="0000FF" w:themeColor="hyperlink"/>
      <w:u w:val="single"/>
    </w:rPr>
  </w:style>
  <w:style w:type="character" w:styleId="FollowedHyperlink">
    <w:name w:val="FollowedHyperlink"/>
    <w:basedOn w:val="DefaultParagraphFont"/>
    <w:uiPriority w:val="99"/>
    <w:semiHidden/>
    <w:unhideWhenUsed/>
    <w:rsid w:val="00EC75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F9"/>
    <w:pPr>
      <w:ind w:left="720"/>
      <w:contextualSpacing/>
    </w:pPr>
  </w:style>
  <w:style w:type="paragraph" w:styleId="Footer">
    <w:name w:val="footer"/>
    <w:basedOn w:val="Normal"/>
    <w:link w:val="FooterChar"/>
    <w:uiPriority w:val="99"/>
    <w:unhideWhenUsed/>
    <w:rsid w:val="002A2584"/>
    <w:pPr>
      <w:tabs>
        <w:tab w:val="center" w:pos="4320"/>
        <w:tab w:val="right" w:pos="8640"/>
      </w:tabs>
      <w:spacing w:after="0"/>
    </w:pPr>
  </w:style>
  <w:style w:type="character" w:customStyle="1" w:styleId="FooterChar">
    <w:name w:val="Footer Char"/>
    <w:basedOn w:val="DefaultParagraphFont"/>
    <w:link w:val="Footer"/>
    <w:uiPriority w:val="99"/>
    <w:rsid w:val="002A2584"/>
  </w:style>
  <w:style w:type="character" w:styleId="PageNumber">
    <w:name w:val="page number"/>
    <w:basedOn w:val="DefaultParagraphFont"/>
    <w:uiPriority w:val="99"/>
    <w:semiHidden/>
    <w:unhideWhenUsed/>
    <w:rsid w:val="002A2584"/>
  </w:style>
  <w:style w:type="character" w:styleId="Hyperlink">
    <w:name w:val="Hyperlink"/>
    <w:basedOn w:val="DefaultParagraphFont"/>
    <w:uiPriority w:val="99"/>
    <w:unhideWhenUsed/>
    <w:rsid w:val="00E01FC6"/>
    <w:rPr>
      <w:color w:val="0000FF" w:themeColor="hyperlink"/>
      <w:u w:val="single"/>
    </w:rPr>
  </w:style>
  <w:style w:type="character" w:styleId="FollowedHyperlink">
    <w:name w:val="FollowedHyperlink"/>
    <w:basedOn w:val="DefaultParagraphFont"/>
    <w:uiPriority w:val="99"/>
    <w:semiHidden/>
    <w:unhideWhenUsed/>
    <w:rsid w:val="00EC7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5534">
      <w:bodyDiv w:val="1"/>
      <w:marLeft w:val="0"/>
      <w:marRight w:val="0"/>
      <w:marTop w:val="0"/>
      <w:marBottom w:val="0"/>
      <w:divBdr>
        <w:top w:val="none" w:sz="0" w:space="0" w:color="auto"/>
        <w:left w:val="none" w:sz="0" w:space="0" w:color="auto"/>
        <w:bottom w:val="none" w:sz="0" w:space="0" w:color="auto"/>
        <w:right w:val="none" w:sz="0" w:space="0" w:color="auto"/>
      </w:divBdr>
      <w:divsChild>
        <w:div w:id="832182912">
          <w:marLeft w:val="547"/>
          <w:marRight w:val="0"/>
          <w:marTop w:val="115"/>
          <w:marBottom w:val="0"/>
          <w:divBdr>
            <w:top w:val="none" w:sz="0" w:space="0" w:color="auto"/>
            <w:left w:val="none" w:sz="0" w:space="0" w:color="auto"/>
            <w:bottom w:val="none" w:sz="0" w:space="0" w:color="auto"/>
            <w:right w:val="none" w:sz="0" w:space="0" w:color="auto"/>
          </w:divBdr>
        </w:div>
        <w:div w:id="1382899244">
          <w:marLeft w:val="547"/>
          <w:marRight w:val="0"/>
          <w:marTop w:val="115"/>
          <w:marBottom w:val="0"/>
          <w:divBdr>
            <w:top w:val="none" w:sz="0" w:space="0" w:color="auto"/>
            <w:left w:val="none" w:sz="0" w:space="0" w:color="auto"/>
            <w:bottom w:val="none" w:sz="0" w:space="0" w:color="auto"/>
            <w:right w:val="none" w:sz="0" w:space="0" w:color="auto"/>
          </w:divBdr>
        </w:div>
        <w:div w:id="3061971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cm.ustc.edu.cn/pub/CICPI2011/futureplan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6</Pages>
  <Words>1538</Words>
  <Characters>8772</Characters>
  <Application>Microsoft Macintosh Word</Application>
  <DocSecurity>0</DocSecurity>
  <Lines>73</Lines>
  <Paragraphs>20</Paragraphs>
  <ScaleCrop>false</ScaleCrop>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zhengguo zhao</dc:creator>
  <cp:keywords/>
  <dc:description/>
  <cp:lastModifiedBy>Geneva Zurich</cp:lastModifiedBy>
  <cp:revision>83</cp:revision>
  <dcterms:created xsi:type="dcterms:W3CDTF">2014-01-07T00:21:00Z</dcterms:created>
  <dcterms:modified xsi:type="dcterms:W3CDTF">2014-03-17T09:13:00Z</dcterms:modified>
</cp:coreProperties>
</file>