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9C" w:rsidRPr="00D159E4" w:rsidRDefault="00C7499C" w:rsidP="00C7499C">
      <w:pPr>
        <w:jc w:val="center"/>
        <w:rPr>
          <w:rFonts w:ascii="Tahoma" w:hAnsi="Tahoma" w:cs="Tahoma"/>
          <w:b/>
          <w:sz w:val="20"/>
        </w:rPr>
      </w:pPr>
      <w:r w:rsidRPr="00D159E4">
        <w:rPr>
          <w:rFonts w:ascii="Tahoma" w:hAnsi="Tahoma" w:cs="Tahoma"/>
          <w:b/>
          <w:sz w:val="20"/>
        </w:rPr>
        <w:t>Strategies for Arguments</w:t>
      </w:r>
    </w:p>
    <w:p w:rsidR="00C7499C" w:rsidRPr="00B541AB" w:rsidRDefault="00C7499C" w:rsidP="00C7499C">
      <w:pPr>
        <w:rPr>
          <w:sz w:val="20"/>
        </w:rPr>
      </w:pPr>
    </w:p>
    <w:p w:rsidR="00C7499C" w:rsidRPr="00B541AB" w:rsidRDefault="00C7499C" w:rsidP="00C7499C">
      <w:pPr>
        <w:ind w:left="720" w:hanging="720"/>
        <w:rPr>
          <w:sz w:val="20"/>
        </w:rPr>
      </w:pPr>
      <w:r w:rsidRPr="00B541AB">
        <w:rPr>
          <w:sz w:val="20"/>
        </w:rPr>
        <w:t>“argument” = [claim that something should be believed or done</w:t>
      </w:r>
      <w:r w:rsidR="00663E0E">
        <w:rPr>
          <w:sz w:val="20"/>
        </w:rPr>
        <w:t xml:space="preserve"> (also called “the conclusion”)</w:t>
      </w:r>
      <w:r w:rsidRPr="00B541AB">
        <w:rPr>
          <w:sz w:val="20"/>
        </w:rPr>
        <w:t xml:space="preserve">] + </w:t>
      </w:r>
    </w:p>
    <w:p w:rsidR="00C7499C" w:rsidRPr="00B541AB" w:rsidRDefault="00C7499C" w:rsidP="00663E0E">
      <w:pPr>
        <w:ind w:left="1440" w:firstLine="720"/>
        <w:rPr>
          <w:sz w:val="20"/>
        </w:rPr>
      </w:pPr>
      <w:r w:rsidRPr="00B541AB">
        <w:rPr>
          <w:sz w:val="20"/>
        </w:rPr>
        <w:t>[proof or good reasons for believing or doing it</w:t>
      </w:r>
      <w:r w:rsidR="00663E0E">
        <w:rPr>
          <w:sz w:val="20"/>
        </w:rPr>
        <w:t xml:space="preserve"> (also called “premises”)</w:t>
      </w:r>
      <w:r w:rsidRPr="00B541AB">
        <w:rPr>
          <w:sz w:val="20"/>
        </w:rPr>
        <w:t>]</w:t>
      </w:r>
    </w:p>
    <w:p w:rsidR="00C7499C" w:rsidRPr="00B541AB" w:rsidRDefault="00C7499C" w:rsidP="00C7499C">
      <w:pPr>
        <w:rPr>
          <w:sz w:val="20"/>
        </w:rPr>
      </w:pPr>
      <w:r w:rsidRPr="00B541AB">
        <w:rPr>
          <w:sz w:val="20"/>
        </w:rPr>
        <w:t>To make effective arguments</w:t>
      </w:r>
      <w:r w:rsidR="00CB5A39">
        <w:rPr>
          <w:sz w:val="20"/>
        </w:rPr>
        <w:t>,</w:t>
      </w:r>
      <w:r w:rsidRPr="00B541AB">
        <w:rPr>
          <w:sz w:val="20"/>
        </w:rPr>
        <w:t xml:space="preserve"> you must</w:t>
      </w:r>
    </w:p>
    <w:p w:rsidR="00C7499C" w:rsidRPr="00B541AB" w:rsidRDefault="00C7499C" w:rsidP="00C7499C">
      <w:pPr>
        <w:rPr>
          <w:sz w:val="20"/>
        </w:rPr>
      </w:pPr>
      <w:r w:rsidRPr="00B541AB">
        <w:rPr>
          <w:sz w:val="20"/>
        </w:rPr>
        <w:t xml:space="preserve">   1.</w:t>
      </w:r>
      <w:r w:rsidRPr="00B541AB">
        <w:rPr>
          <w:sz w:val="20"/>
        </w:rPr>
        <w:tab/>
        <w:t xml:space="preserve">Make </w:t>
      </w:r>
      <w:r w:rsidR="001B6E39">
        <w:rPr>
          <w:sz w:val="20"/>
        </w:rPr>
        <w:t>sure that the claim is very clear</w:t>
      </w:r>
    </w:p>
    <w:p w:rsidR="00C7499C" w:rsidRPr="00B541AB" w:rsidRDefault="00C7499C" w:rsidP="00C7499C">
      <w:pPr>
        <w:rPr>
          <w:sz w:val="20"/>
        </w:rPr>
      </w:pPr>
      <w:r w:rsidRPr="00B541AB">
        <w:rPr>
          <w:sz w:val="20"/>
        </w:rPr>
        <w:t xml:space="preserve">   2.</w:t>
      </w:r>
      <w:r w:rsidRPr="00B541AB">
        <w:rPr>
          <w:sz w:val="20"/>
        </w:rPr>
        <w:tab/>
        <w:t>Find and recognize proof or good reasons</w:t>
      </w:r>
    </w:p>
    <w:p w:rsidR="00C7499C" w:rsidRPr="00B541AB" w:rsidRDefault="00C7499C" w:rsidP="00C7499C">
      <w:pPr>
        <w:rPr>
          <w:sz w:val="20"/>
        </w:rPr>
      </w:pPr>
      <w:r w:rsidRPr="00B541AB">
        <w:rPr>
          <w:sz w:val="20"/>
        </w:rPr>
        <w:t xml:space="preserve">   3.</w:t>
      </w:r>
      <w:r w:rsidRPr="00B541AB">
        <w:rPr>
          <w:sz w:val="20"/>
        </w:rPr>
        <w:tab/>
      </w:r>
      <w:r w:rsidR="00CB5A39">
        <w:rPr>
          <w:sz w:val="20"/>
        </w:rPr>
        <w:t xml:space="preserve">Present “enough” proof/reasons in an interesting way </w:t>
      </w:r>
      <w:r w:rsidR="00CB5A39" w:rsidRPr="00CB5A39">
        <w:rPr>
          <w:i/>
          <w:sz w:val="20"/>
        </w:rPr>
        <w:t xml:space="preserve">in </w:t>
      </w:r>
      <w:r w:rsidR="00530D1C" w:rsidRPr="00CB5A39">
        <w:rPr>
          <w:i/>
          <w:sz w:val="20"/>
        </w:rPr>
        <w:t>the time</w:t>
      </w:r>
      <w:r w:rsidR="00CB5A39" w:rsidRPr="00CB5A39">
        <w:rPr>
          <w:i/>
          <w:sz w:val="20"/>
        </w:rPr>
        <w:t xml:space="preserve"> you have</w:t>
      </w:r>
      <w:r w:rsidR="00CB5A39">
        <w:rPr>
          <w:i/>
          <w:sz w:val="20"/>
        </w:rPr>
        <w:t xml:space="preserve"> available</w:t>
      </w:r>
      <w:bookmarkStart w:id="0" w:name="_GoBack"/>
      <w:bookmarkEnd w:id="0"/>
    </w:p>
    <w:p w:rsidR="00C7499C" w:rsidRPr="00B541AB" w:rsidRDefault="00C7499C" w:rsidP="00C7499C">
      <w:pPr>
        <w:rPr>
          <w:sz w:val="20"/>
        </w:rPr>
      </w:pPr>
    </w:p>
    <w:p w:rsidR="00C7499C" w:rsidRPr="00B541AB" w:rsidRDefault="00C7499C" w:rsidP="00C7499C">
      <w:pPr>
        <w:rPr>
          <w:sz w:val="20"/>
        </w:rPr>
      </w:pPr>
      <w:r w:rsidRPr="00B541AB">
        <w:rPr>
          <w:sz w:val="20"/>
        </w:rPr>
        <w:t>How do you organize an argument?</w:t>
      </w:r>
    </w:p>
    <w:p w:rsidR="00C7499C" w:rsidRPr="00B541AB" w:rsidRDefault="00C7499C" w:rsidP="00C7499C">
      <w:pPr>
        <w:rPr>
          <w:sz w:val="20"/>
        </w:rPr>
      </w:pPr>
      <w:r w:rsidRPr="00B541AB">
        <w:rPr>
          <w:sz w:val="20"/>
        </w:rPr>
        <w:t xml:space="preserve">The Greek philosopher Aristotle identified three basic strategies (strategy = plan of action) </w:t>
      </w:r>
    </w:p>
    <w:p w:rsidR="00C7499C" w:rsidRPr="00B541AB" w:rsidRDefault="00C7499C" w:rsidP="00C7499C">
      <w:pPr>
        <w:ind w:left="720"/>
        <w:rPr>
          <w:sz w:val="20"/>
        </w:rPr>
      </w:pPr>
      <w:r w:rsidRPr="00B541AB">
        <w:rPr>
          <w:sz w:val="20"/>
        </w:rPr>
        <w:t xml:space="preserve">1. </w:t>
      </w:r>
      <w:r w:rsidRPr="001A3C9F">
        <w:rPr>
          <w:b/>
          <w:sz w:val="20"/>
        </w:rPr>
        <w:t>Logic and reason</w:t>
      </w:r>
    </w:p>
    <w:p w:rsidR="00C7499C" w:rsidRPr="00B541AB" w:rsidRDefault="00C7499C" w:rsidP="00C7499C">
      <w:pPr>
        <w:ind w:left="720" w:firstLine="720"/>
        <w:rPr>
          <w:sz w:val="20"/>
        </w:rPr>
      </w:pPr>
      <w:r w:rsidRPr="00B541AB">
        <w:rPr>
          <w:sz w:val="20"/>
        </w:rPr>
        <w:t>“My theory explains all of these facts.”</w:t>
      </w:r>
    </w:p>
    <w:p w:rsidR="00C7499C" w:rsidRPr="00B541AB" w:rsidRDefault="00C7499C" w:rsidP="00C7499C">
      <w:pPr>
        <w:ind w:left="720"/>
        <w:rPr>
          <w:sz w:val="20"/>
        </w:rPr>
      </w:pPr>
      <w:r w:rsidRPr="00B541AB">
        <w:rPr>
          <w:sz w:val="20"/>
        </w:rPr>
        <w:t xml:space="preserve">2. The </w:t>
      </w:r>
      <w:r w:rsidRPr="001A3C9F">
        <w:rPr>
          <w:b/>
          <w:sz w:val="20"/>
        </w:rPr>
        <w:t>character</w:t>
      </w:r>
      <w:r w:rsidRPr="00B541AB">
        <w:rPr>
          <w:sz w:val="20"/>
        </w:rPr>
        <w:t xml:space="preserve"> </w:t>
      </w:r>
      <w:r w:rsidR="00530D1C">
        <w:rPr>
          <w:sz w:val="20"/>
        </w:rPr>
        <w:t xml:space="preserve">(honesty) </w:t>
      </w:r>
      <w:r w:rsidRPr="001A3C9F">
        <w:rPr>
          <w:b/>
          <w:sz w:val="20"/>
        </w:rPr>
        <w:t>and credentials</w:t>
      </w:r>
      <w:r w:rsidRPr="00B541AB">
        <w:rPr>
          <w:sz w:val="20"/>
        </w:rPr>
        <w:t xml:space="preserve"> </w:t>
      </w:r>
      <w:r w:rsidR="00530D1C">
        <w:rPr>
          <w:sz w:val="20"/>
        </w:rPr>
        <w:t xml:space="preserve">(training, experience) </w:t>
      </w:r>
      <w:r w:rsidRPr="00B541AB">
        <w:rPr>
          <w:sz w:val="20"/>
        </w:rPr>
        <w:t>of those who hold the position</w:t>
      </w:r>
    </w:p>
    <w:p w:rsidR="00C7499C" w:rsidRPr="00B541AB" w:rsidRDefault="00C7499C" w:rsidP="00C7499C">
      <w:pPr>
        <w:ind w:left="720" w:firstLine="720"/>
        <w:rPr>
          <w:sz w:val="20"/>
        </w:rPr>
      </w:pPr>
      <w:r w:rsidRPr="00B541AB">
        <w:rPr>
          <w:sz w:val="20"/>
        </w:rPr>
        <w:t>“My extensive reading of ancient documents indicates to me that...”</w:t>
      </w:r>
    </w:p>
    <w:p w:rsidR="00C7499C" w:rsidRPr="00B541AB" w:rsidRDefault="00C7499C" w:rsidP="00C7499C">
      <w:pPr>
        <w:ind w:left="720" w:firstLine="720"/>
        <w:rPr>
          <w:sz w:val="20"/>
        </w:rPr>
      </w:pPr>
      <w:r w:rsidRPr="00B541AB">
        <w:rPr>
          <w:sz w:val="20"/>
        </w:rPr>
        <w:t>“Experts throughout history have believed that...”</w:t>
      </w:r>
    </w:p>
    <w:p w:rsidR="00C7499C" w:rsidRPr="00B541AB" w:rsidRDefault="00C7499C" w:rsidP="00C7499C">
      <w:pPr>
        <w:ind w:left="720"/>
        <w:rPr>
          <w:sz w:val="20"/>
        </w:rPr>
      </w:pPr>
      <w:r w:rsidRPr="00B541AB">
        <w:rPr>
          <w:sz w:val="20"/>
        </w:rPr>
        <w:t xml:space="preserve">3. </w:t>
      </w:r>
      <w:r w:rsidRPr="001A3C9F">
        <w:rPr>
          <w:b/>
          <w:sz w:val="20"/>
        </w:rPr>
        <w:t>Emotion</w:t>
      </w:r>
    </w:p>
    <w:p w:rsidR="00C7499C" w:rsidRPr="00B541AB" w:rsidRDefault="00C7499C" w:rsidP="00C7499C">
      <w:pPr>
        <w:ind w:left="720" w:firstLine="720"/>
        <w:rPr>
          <w:sz w:val="20"/>
        </w:rPr>
      </w:pPr>
      <w:r w:rsidRPr="00B541AB">
        <w:rPr>
          <w:sz w:val="20"/>
        </w:rPr>
        <w:t>“If we do not restore the ozone layer, cases of skin cancer will double.”</w:t>
      </w:r>
    </w:p>
    <w:p w:rsidR="00835B3E" w:rsidRDefault="00835B3E" w:rsidP="00C7499C">
      <w:pPr>
        <w:rPr>
          <w:sz w:val="20"/>
        </w:rPr>
      </w:pPr>
    </w:p>
    <w:p w:rsidR="00C7499C" w:rsidRPr="00B541AB" w:rsidRDefault="00C7499C" w:rsidP="00C7499C">
      <w:pPr>
        <w:rPr>
          <w:sz w:val="20"/>
        </w:rPr>
      </w:pPr>
      <w:r w:rsidRPr="00B541AB">
        <w:rPr>
          <w:sz w:val="20"/>
        </w:rPr>
        <w:t xml:space="preserve">What strategies should a </w:t>
      </w:r>
      <w:r w:rsidR="00663E0E">
        <w:rPr>
          <w:sz w:val="20"/>
        </w:rPr>
        <w:t>scholarly presentation</w:t>
      </w:r>
      <w:r w:rsidRPr="00B541AB">
        <w:rPr>
          <w:sz w:val="20"/>
        </w:rPr>
        <w:t xml:space="preserve"> use?</w:t>
      </w:r>
    </w:p>
    <w:p w:rsidR="00C7499C" w:rsidRPr="00B541AB" w:rsidRDefault="00C7499C" w:rsidP="00CB5A39">
      <w:pPr>
        <w:tabs>
          <w:tab w:val="right" w:pos="540"/>
        </w:tabs>
        <w:rPr>
          <w:sz w:val="20"/>
        </w:rPr>
      </w:pPr>
      <w:r w:rsidRPr="00B541AB">
        <w:rPr>
          <w:sz w:val="20"/>
        </w:rPr>
        <w:tab/>
        <w:t>[90%]</w:t>
      </w:r>
      <w:r w:rsidR="00CB5A39">
        <w:rPr>
          <w:sz w:val="20"/>
        </w:rPr>
        <w:tab/>
        <w:t>L</w:t>
      </w:r>
      <w:r w:rsidRPr="00B541AB">
        <w:rPr>
          <w:sz w:val="20"/>
        </w:rPr>
        <w:t>ogic and reason</w:t>
      </w:r>
      <w:r w:rsidR="00CB5A39">
        <w:rPr>
          <w:sz w:val="20"/>
        </w:rPr>
        <w:t>:</w:t>
      </w:r>
      <w:r w:rsidRPr="00B541AB">
        <w:rPr>
          <w:sz w:val="20"/>
        </w:rPr>
        <w:t xml:space="preserve"> most popular for scientific arguments</w:t>
      </w:r>
    </w:p>
    <w:p w:rsidR="00C7499C" w:rsidRPr="00B541AB" w:rsidRDefault="00C7499C" w:rsidP="00CB5A39">
      <w:pPr>
        <w:tabs>
          <w:tab w:val="right" w:pos="540"/>
        </w:tabs>
        <w:rPr>
          <w:sz w:val="20"/>
        </w:rPr>
      </w:pPr>
      <w:r w:rsidRPr="00B541AB">
        <w:rPr>
          <w:sz w:val="20"/>
        </w:rPr>
        <w:tab/>
        <w:t>[9%]</w:t>
      </w:r>
      <w:r w:rsidR="00CB5A39">
        <w:rPr>
          <w:sz w:val="20"/>
        </w:rPr>
        <w:tab/>
        <w:t>C</w:t>
      </w:r>
      <w:r w:rsidRPr="00B541AB">
        <w:rPr>
          <w:sz w:val="20"/>
        </w:rPr>
        <w:t>haracter</w:t>
      </w:r>
      <w:r w:rsidR="00CB5A39">
        <w:rPr>
          <w:sz w:val="20"/>
        </w:rPr>
        <w:t xml:space="preserve"> and </w:t>
      </w:r>
      <w:r w:rsidRPr="00B541AB">
        <w:rPr>
          <w:sz w:val="20"/>
        </w:rPr>
        <w:t>credentials</w:t>
      </w:r>
      <w:r w:rsidR="00CB5A39">
        <w:rPr>
          <w:sz w:val="20"/>
        </w:rPr>
        <w:t>:</w:t>
      </w:r>
      <w:r w:rsidRPr="00B541AB">
        <w:rPr>
          <w:sz w:val="20"/>
        </w:rPr>
        <w:t xml:space="preserve"> carries some weight in getting people to seriously consider it</w:t>
      </w:r>
    </w:p>
    <w:p w:rsidR="00C7499C" w:rsidRPr="00B541AB" w:rsidRDefault="00C7499C" w:rsidP="00C7499C">
      <w:pPr>
        <w:tabs>
          <w:tab w:val="right" w:pos="540"/>
        </w:tabs>
        <w:ind w:left="720" w:firstLine="720"/>
        <w:rPr>
          <w:sz w:val="20"/>
        </w:rPr>
      </w:pPr>
      <w:r w:rsidRPr="00B541AB">
        <w:rPr>
          <w:sz w:val="20"/>
        </w:rPr>
        <w:t>“Current theory says...”</w:t>
      </w:r>
      <w:r w:rsidRPr="00B541AB">
        <w:rPr>
          <w:sz w:val="20"/>
        </w:rPr>
        <w:tab/>
      </w:r>
      <w:r w:rsidRPr="00B541AB">
        <w:rPr>
          <w:sz w:val="20"/>
        </w:rPr>
        <w:tab/>
        <w:t>“Experts say...”</w:t>
      </w:r>
    </w:p>
    <w:p w:rsidR="00C7499C" w:rsidRPr="00B541AB" w:rsidRDefault="00C7499C" w:rsidP="00CB5A39">
      <w:pPr>
        <w:tabs>
          <w:tab w:val="right" w:pos="567"/>
        </w:tabs>
        <w:ind w:left="709" w:hanging="709"/>
        <w:rPr>
          <w:sz w:val="20"/>
        </w:rPr>
      </w:pPr>
      <w:r w:rsidRPr="00B541AB">
        <w:rPr>
          <w:sz w:val="20"/>
        </w:rPr>
        <w:tab/>
        <w:t xml:space="preserve">[1%] </w:t>
      </w:r>
      <w:r w:rsidR="00CB5A39">
        <w:rPr>
          <w:sz w:val="20"/>
        </w:rPr>
        <w:tab/>
        <w:t>E</w:t>
      </w:r>
      <w:r w:rsidRPr="00B541AB">
        <w:rPr>
          <w:sz w:val="20"/>
        </w:rPr>
        <w:t>motion</w:t>
      </w:r>
      <w:r w:rsidR="00CB5A39">
        <w:rPr>
          <w:sz w:val="20"/>
        </w:rPr>
        <w:t>:</w:t>
      </w:r>
      <w:r w:rsidRPr="00B541AB">
        <w:rPr>
          <w:sz w:val="20"/>
        </w:rPr>
        <w:t xml:space="preserve"> frowned upon by scientists but sometimes used to emphasize the importance of a result – e.g. a result in cancer research</w:t>
      </w:r>
      <w:r w:rsidR="00CB5A39">
        <w:rPr>
          <w:sz w:val="20"/>
        </w:rPr>
        <w:t xml:space="preserve"> or the effects of pollution</w:t>
      </w:r>
    </w:p>
    <w:p w:rsidR="00C7499C" w:rsidRDefault="00C7499C" w:rsidP="00C7499C">
      <w:pPr>
        <w:widowControl/>
        <w:pBdr>
          <w:bottom w:val="single" w:sz="6" w:space="1" w:color="auto"/>
        </w:pBdr>
        <w:rPr>
          <w:b/>
          <w:sz w:val="20"/>
        </w:rPr>
      </w:pPr>
    </w:p>
    <w:p w:rsidR="00C7499C" w:rsidRDefault="00C7499C">
      <w:pPr>
        <w:widowControl/>
        <w:jc w:val="center"/>
        <w:rPr>
          <w:b/>
          <w:sz w:val="20"/>
        </w:rPr>
      </w:pPr>
    </w:p>
    <w:p w:rsidR="00B541AB" w:rsidRPr="00D159E4" w:rsidRDefault="00B541AB">
      <w:pPr>
        <w:widowControl/>
        <w:jc w:val="center"/>
        <w:rPr>
          <w:rFonts w:ascii="Tahoma" w:hAnsi="Tahoma" w:cs="Tahoma"/>
          <w:b/>
          <w:sz w:val="20"/>
        </w:rPr>
      </w:pPr>
      <w:r w:rsidRPr="00D159E4">
        <w:rPr>
          <w:rFonts w:ascii="Tahoma" w:hAnsi="Tahoma" w:cs="Tahoma"/>
          <w:b/>
          <w:sz w:val="20"/>
        </w:rPr>
        <w:t>An Age</w:t>
      </w:r>
      <w:r w:rsidRPr="00D159E4">
        <w:rPr>
          <w:rFonts w:ascii="Tahoma" w:hAnsi="Tahoma" w:cs="Tahoma"/>
          <w:b/>
          <w:sz w:val="20"/>
        </w:rPr>
        <w:noBreakHyphen/>
        <w:t>Old, Effective, General Pattern for Arguments</w:t>
      </w:r>
    </w:p>
    <w:p w:rsidR="00FF2685" w:rsidRPr="00FF2685" w:rsidRDefault="00FF2685" w:rsidP="00FF2685">
      <w:pPr>
        <w:widowControl/>
        <w:jc w:val="center"/>
        <w:rPr>
          <w:sz w:val="18"/>
          <w:szCs w:val="18"/>
        </w:rPr>
      </w:pPr>
      <w:r w:rsidRPr="00FF2685">
        <w:rPr>
          <w:sz w:val="18"/>
          <w:szCs w:val="18"/>
        </w:rPr>
        <w:t xml:space="preserve">(Adapted from R.E. Young. </w:t>
      </w:r>
      <w:r w:rsidRPr="00FF2685">
        <w:rPr>
          <w:i/>
          <w:sz w:val="18"/>
          <w:szCs w:val="18"/>
        </w:rPr>
        <w:t>Rhetoric: Discovery and Change</w:t>
      </w:r>
      <w:r w:rsidRPr="00FF2685">
        <w:rPr>
          <w:sz w:val="18"/>
          <w:szCs w:val="18"/>
        </w:rPr>
        <w:t xml:space="preserve">. Harcourt, Brace &amp; World: </w:t>
      </w:r>
      <w:smartTag w:uri="urn:schemas-microsoft-com:office:smarttags" w:element="State">
        <w:smartTag w:uri="urn:schemas-microsoft-com:office:smarttags" w:element="place">
          <w:r w:rsidRPr="00FF2685">
            <w:rPr>
              <w:sz w:val="18"/>
              <w:szCs w:val="18"/>
            </w:rPr>
            <w:t>New York</w:t>
          </w:r>
        </w:smartTag>
      </w:smartTag>
      <w:r w:rsidRPr="00FF2685">
        <w:rPr>
          <w:sz w:val="18"/>
          <w:szCs w:val="18"/>
        </w:rPr>
        <w:t>, 1970.)</w:t>
      </w:r>
    </w:p>
    <w:p w:rsidR="00FF2685" w:rsidRDefault="00FF2685" w:rsidP="00FF2685">
      <w:pPr>
        <w:widowControl/>
        <w:rPr>
          <w:rFonts w:ascii="Tahoma" w:hAnsi="Tahoma" w:cs="Tahoma"/>
          <w:sz w:val="18"/>
          <w:szCs w:val="18"/>
        </w:rPr>
      </w:pPr>
    </w:p>
    <w:p w:rsidR="00FF2685" w:rsidRPr="00835B3E" w:rsidRDefault="00835B3E" w:rsidP="00FF2685">
      <w:pPr>
        <w:widowControl/>
        <w:rPr>
          <w:rFonts w:ascii="Tahoma" w:hAnsi="Tahoma" w:cs="Tahoma"/>
          <w:sz w:val="18"/>
          <w:szCs w:val="18"/>
        </w:rPr>
      </w:pPr>
      <w:r w:rsidRPr="00835B3E">
        <w:rPr>
          <w:rFonts w:ascii="Tahoma" w:hAnsi="Tahoma" w:cs="Tahoma"/>
          <w:sz w:val="18"/>
          <w:szCs w:val="18"/>
        </w:rPr>
        <w:t>[</w:t>
      </w:r>
      <w:r w:rsidR="00663E0E" w:rsidRPr="00663E0E">
        <w:rPr>
          <w:rFonts w:ascii="Tahoma" w:hAnsi="Tahoma" w:cs="Tahoma"/>
          <w:sz w:val="18"/>
          <w:szCs w:val="18"/>
        </w:rPr>
        <w:t>This pattern</w:t>
      </w:r>
      <w:r w:rsidR="00FF2685" w:rsidRPr="00835B3E">
        <w:rPr>
          <w:rFonts w:ascii="Tahoma" w:hAnsi="Tahoma" w:cs="Tahoma"/>
          <w:sz w:val="18"/>
          <w:szCs w:val="18"/>
        </w:rPr>
        <w:t xml:space="preserve"> is shown here so you see </w:t>
      </w:r>
      <w:r w:rsidR="00663E0E">
        <w:rPr>
          <w:rFonts w:ascii="Tahoma" w:hAnsi="Tahoma" w:cs="Tahoma"/>
          <w:sz w:val="18"/>
          <w:szCs w:val="18"/>
        </w:rPr>
        <w:t xml:space="preserve">what a typical Western thinker considers to be </w:t>
      </w:r>
      <w:r w:rsidR="00FF2685" w:rsidRPr="00835B3E">
        <w:rPr>
          <w:rFonts w:ascii="Tahoma" w:hAnsi="Tahoma" w:cs="Tahoma"/>
          <w:sz w:val="18"/>
          <w:szCs w:val="18"/>
        </w:rPr>
        <w:t>a very convincing and complete argument.</w:t>
      </w:r>
      <w:r w:rsidR="00663E0E">
        <w:rPr>
          <w:rFonts w:ascii="Tahoma" w:hAnsi="Tahoma" w:cs="Tahoma"/>
          <w:sz w:val="18"/>
          <w:szCs w:val="18"/>
        </w:rPr>
        <w:t xml:space="preserve"> </w:t>
      </w:r>
      <w:r w:rsidR="00663E0E" w:rsidRPr="00835B3E">
        <w:rPr>
          <w:rFonts w:ascii="Tahoma" w:hAnsi="Tahoma" w:cs="Tahoma"/>
          <w:sz w:val="18"/>
          <w:szCs w:val="18"/>
        </w:rPr>
        <w:t>The three strategies can be used in parts of this pattern.</w:t>
      </w:r>
      <w:r w:rsidRPr="00835B3E">
        <w:rPr>
          <w:rFonts w:ascii="Tahoma" w:hAnsi="Tahoma" w:cs="Tahoma"/>
          <w:sz w:val="18"/>
          <w:szCs w:val="18"/>
        </w:rPr>
        <w:t>]</w:t>
      </w:r>
    </w:p>
    <w:p w:rsidR="00B541AB" w:rsidRPr="007C4AF1" w:rsidRDefault="00B541AB">
      <w:pPr>
        <w:widowControl/>
        <w:rPr>
          <w:sz w:val="20"/>
        </w:rPr>
      </w:pPr>
    </w:p>
    <w:p w:rsidR="00B541AB" w:rsidRPr="007C4AF1" w:rsidRDefault="00B541AB">
      <w:pPr>
        <w:widowControl/>
        <w:rPr>
          <w:sz w:val="20"/>
        </w:rPr>
      </w:pPr>
      <w:r w:rsidRPr="007C4AF1">
        <w:rPr>
          <w:sz w:val="20"/>
        </w:rPr>
        <w:t xml:space="preserve">1. </w:t>
      </w:r>
      <w:r w:rsidR="00FF2685">
        <w:rPr>
          <w:sz w:val="20"/>
        </w:rPr>
        <w:t xml:space="preserve">[Introduction] </w:t>
      </w:r>
      <w:r w:rsidRPr="007C4AF1">
        <w:rPr>
          <w:sz w:val="20"/>
        </w:rPr>
        <w:t>Problem/Introduction/Foreword</w:t>
      </w:r>
    </w:p>
    <w:p w:rsidR="00B541AB" w:rsidRPr="007C4AF1" w:rsidRDefault="00B541AB" w:rsidP="007C4AF1">
      <w:pPr>
        <w:widowControl/>
        <w:ind w:firstLine="360"/>
        <w:rPr>
          <w:sz w:val="20"/>
        </w:rPr>
      </w:pPr>
      <w:r w:rsidRPr="007C4AF1">
        <w:rPr>
          <w:sz w:val="20"/>
        </w:rPr>
        <w:t>Direct the audience’s attention toward the problem or issue.</w:t>
      </w:r>
      <w:r w:rsidR="007C4AF1">
        <w:rPr>
          <w:sz w:val="20"/>
        </w:rPr>
        <w:t xml:space="preserve"> </w:t>
      </w:r>
      <w:r w:rsidRPr="007C4AF1">
        <w:rPr>
          <w:sz w:val="20"/>
        </w:rPr>
        <w:t>(WHAT IS THIS TALK ABOUT?)</w:t>
      </w:r>
    </w:p>
    <w:p w:rsidR="00B541AB" w:rsidRPr="007C4AF1" w:rsidRDefault="00B541AB">
      <w:pPr>
        <w:widowControl/>
        <w:rPr>
          <w:sz w:val="20"/>
        </w:rPr>
      </w:pPr>
      <w:r w:rsidRPr="007C4AF1">
        <w:rPr>
          <w:sz w:val="20"/>
        </w:rPr>
        <w:t xml:space="preserve">2. </w:t>
      </w:r>
      <w:r w:rsidR="00FF2685">
        <w:rPr>
          <w:sz w:val="20"/>
        </w:rPr>
        <w:t xml:space="preserve">[Introduction] </w:t>
      </w:r>
      <w:r w:rsidRPr="007C4AF1">
        <w:rPr>
          <w:sz w:val="20"/>
        </w:rPr>
        <w:t>Credentials</w:t>
      </w:r>
    </w:p>
    <w:p w:rsidR="00B541AB" w:rsidRPr="007C4AF1" w:rsidRDefault="00B541AB" w:rsidP="007C4AF1">
      <w:pPr>
        <w:widowControl/>
        <w:ind w:left="360"/>
        <w:rPr>
          <w:sz w:val="20"/>
        </w:rPr>
      </w:pPr>
      <w:r w:rsidRPr="007C4AF1">
        <w:rPr>
          <w:sz w:val="20"/>
        </w:rPr>
        <w:t>If it is useful, give your credentials, i.e. explain why you can speak with authority on the subject, and establish common ground by pointing out shared beliefs, attitudes, and experiences.</w:t>
      </w:r>
      <w:r w:rsidR="007C4AF1">
        <w:rPr>
          <w:sz w:val="20"/>
        </w:rPr>
        <w:t xml:space="preserve"> </w:t>
      </w:r>
      <w:r w:rsidRPr="007C4AF1">
        <w:rPr>
          <w:sz w:val="20"/>
        </w:rPr>
        <w:t>(WHY SHOULD THE AUDIENCE BELIEVE WHAT I SAY?)</w:t>
      </w:r>
    </w:p>
    <w:p w:rsidR="00B541AB" w:rsidRPr="007C4AF1" w:rsidRDefault="00B541AB">
      <w:pPr>
        <w:widowControl/>
        <w:rPr>
          <w:sz w:val="20"/>
        </w:rPr>
      </w:pPr>
      <w:r w:rsidRPr="007C4AF1">
        <w:rPr>
          <w:sz w:val="20"/>
        </w:rPr>
        <w:t xml:space="preserve">3. </w:t>
      </w:r>
      <w:r w:rsidR="00FF2685">
        <w:rPr>
          <w:sz w:val="20"/>
        </w:rPr>
        <w:t xml:space="preserve">[Introduction] </w:t>
      </w:r>
      <w:r w:rsidRPr="007C4AF1">
        <w:rPr>
          <w:sz w:val="20"/>
        </w:rPr>
        <w:t>Position/Solution/Summary</w:t>
      </w:r>
    </w:p>
    <w:p w:rsidR="00B541AB" w:rsidRPr="007C4AF1" w:rsidRDefault="00B541AB" w:rsidP="007C4AF1">
      <w:pPr>
        <w:widowControl/>
        <w:ind w:left="720" w:hanging="360"/>
        <w:rPr>
          <w:sz w:val="20"/>
        </w:rPr>
      </w:pPr>
      <w:r w:rsidRPr="007C4AF1">
        <w:rPr>
          <w:sz w:val="20"/>
        </w:rPr>
        <w:t>A. Briefly state your position or your proposed solution.</w:t>
      </w:r>
      <w:r w:rsidR="007C4AF1">
        <w:rPr>
          <w:sz w:val="20"/>
        </w:rPr>
        <w:t xml:space="preserve"> </w:t>
      </w:r>
      <w:r w:rsidRPr="007C4AF1">
        <w:rPr>
          <w:sz w:val="20"/>
        </w:rPr>
        <w:t>(IN A NUTSHELL, WHAT DO I BELIEVE?)</w:t>
      </w:r>
    </w:p>
    <w:p w:rsidR="00B541AB" w:rsidRPr="007C4AF1" w:rsidRDefault="00B541AB" w:rsidP="007C4AF1">
      <w:pPr>
        <w:widowControl/>
        <w:ind w:left="720" w:hanging="360"/>
        <w:rPr>
          <w:sz w:val="20"/>
        </w:rPr>
      </w:pPr>
      <w:r w:rsidRPr="007C4AF1">
        <w:rPr>
          <w:sz w:val="20"/>
        </w:rPr>
        <w:t>B. Briefly state the major reasons for advocating your position or solution.</w:t>
      </w:r>
      <w:r w:rsidR="007C4AF1">
        <w:rPr>
          <w:sz w:val="20"/>
        </w:rPr>
        <w:t xml:space="preserve"> </w:t>
      </w:r>
      <w:r w:rsidRPr="007C4AF1">
        <w:rPr>
          <w:sz w:val="20"/>
        </w:rPr>
        <w:t>(WHY DO I BELIEVE THIS?)</w:t>
      </w:r>
    </w:p>
    <w:p w:rsidR="00B541AB" w:rsidRPr="007C4AF1" w:rsidRDefault="00B541AB">
      <w:pPr>
        <w:widowControl/>
        <w:rPr>
          <w:sz w:val="20"/>
        </w:rPr>
      </w:pPr>
      <w:r w:rsidRPr="007C4AF1">
        <w:rPr>
          <w:sz w:val="20"/>
        </w:rPr>
        <w:t xml:space="preserve">4. </w:t>
      </w:r>
      <w:r w:rsidR="00FF2685">
        <w:rPr>
          <w:sz w:val="20"/>
        </w:rPr>
        <w:t xml:space="preserve">[Introduction] </w:t>
      </w:r>
      <w:r w:rsidRPr="007C4AF1">
        <w:rPr>
          <w:sz w:val="20"/>
        </w:rPr>
        <w:t>Background of the Problem</w:t>
      </w:r>
    </w:p>
    <w:p w:rsidR="00B541AB" w:rsidRPr="007C4AF1" w:rsidRDefault="00B541AB" w:rsidP="007C4AF1">
      <w:pPr>
        <w:widowControl/>
        <w:ind w:left="630" w:hanging="270"/>
        <w:rPr>
          <w:sz w:val="20"/>
        </w:rPr>
      </w:pPr>
      <w:r w:rsidRPr="007C4AF1">
        <w:rPr>
          <w:sz w:val="20"/>
        </w:rPr>
        <w:t>A. Point out the nature of the problem: (1) its historical background and (2) causes.</w:t>
      </w:r>
      <w:r w:rsidR="007C4AF1">
        <w:rPr>
          <w:sz w:val="20"/>
        </w:rPr>
        <w:t xml:space="preserve"> </w:t>
      </w:r>
      <w:r w:rsidRPr="007C4AF1">
        <w:rPr>
          <w:sz w:val="20"/>
        </w:rPr>
        <w:t>(WHAT IS THE PROBLEM’S HISTORY?)</w:t>
      </w:r>
    </w:p>
    <w:p w:rsidR="00B541AB" w:rsidRPr="007C4AF1" w:rsidRDefault="00B541AB" w:rsidP="007C4AF1">
      <w:pPr>
        <w:widowControl/>
        <w:ind w:left="720" w:hanging="360"/>
        <w:rPr>
          <w:sz w:val="20"/>
        </w:rPr>
      </w:pPr>
      <w:r w:rsidRPr="007C4AF1">
        <w:rPr>
          <w:sz w:val="20"/>
        </w:rPr>
        <w:t>B. Explain how it concerns the audience.</w:t>
      </w:r>
      <w:r w:rsidR="007C4AF1">
        <w:rPr>
          <w:sz w:val="20"/>
        </w:rPr>
        <w:t xml:space="preserve"> </w:t>
      </w:r>
      <w:r w:rsidRPr="007C4AF1">
        <w:rPr>
          <w:sz w:val="20"/>
        </w:rPr>
        <w:t>(WHY SHOULD THE AUDIENCE CARE?)</w:t>
      </w:r>
    </w:p>
    <w:p w:rsidR="00B541AB" w:rsidRPr="007C4AF1" w:rsidRDefault="00B541AB">
      <w:pPr>
        <w:widowControl/>
        <w:rPr>
          <w:sz w:val="20"/>
        </w:rPr>
      </w:pPr>
      <w:r w:rsidRPr="007C4AF1">
        <w:rPr>
          <w:sz w:val="20"/>
        </w:rPr>
        <w:t xml:space="preserve">5. </w:t>
      </w:r>
      <w:r w:rsidR="00FF2685">
        <w:rPr>
          <w:sz w:val="20"/>
        </w:rPr>
        <w:t xml:space="preserve">[Body] </w:t>
      </w:r>
      <w:r w:rsidRPr="007C4AF1">
        <w:rPr>
          <w:sz w:val="20"/>
        </w:rPr>
        <w:t>Argument for Position or</w:t>
      </w:r>
      <w:r w:rsidR="00FF2685">
        <w:rPr>
          <w:sz w:val="20"/>
        </w:rPr>
        <w:t xml:space="preserve"> Solution</w:t>
      </w:r>
    </w:p>
    <w:p w:rsidR="00B541AB" w:rsidRPr="007C4AF1" w:rsidRDefault="00B541AB" w:rsidP="007C4AF1">
      <w:pPr>
        <w:widowControl/>
        <w:ind w:left="720" w:hanging="360"/>
        <w:rPr>
          <w:sz w:val="20"/>
        </w:rPr>
      </w:pPr>
      <w:r w:rsidRPr="007C4AF1">
        <w:rPr>
          <w:sz w:val="20"/>
        </w:rPr>
        <w:t>A. State the criteria for judgment, i.e. the standards or characteristics any acceptable solution or position must meet. Include explanation where necessary.</w:t>
      </w:r>
      <w:r w:rsidR="007C4AF1">
        <w:rPr>
          <w:sz w:val="20"/>
        </w:rPr>
        <w:t xml:space="preserve"> </w:t>
      </w:r>
      <w:r w:rsidRPr="007C4AF1">
        <w:rPr>
          <w:sz w:val="20"/>
        </w:rPr>
        <w:t>(HOW SHOULD WE JUDGE A GOOD SOLUTION?)</w:t>
      </w:r>
    </w:p>
    <w:p w:rsidR="00B541AB" w:rsidRPr="007C4AF1" w:rsidRDefault="00B541AB" w:rsidP="007C4AF1">
      <w:pPr>
        <w:widowControl/>
        <w:ind w:left="720" w:hanging="360"/>
        <w:rPr>
          <w:sz w:val="20"/>
        </w:rPr>
      </w:pPr>
      <w:r w:rsidRPr="007C4AF1">
        <w:rPr>
          <w:sz w:val="20"/>
        </w:rPr>
        <w:t>B. State your position or solution to the problem, along with any necessary clarification and explanation.</w:t>
      </w:r>
      <w:r w:rsidR="007C4AF1">
        <w:rPr>
          <w:sz w:val="20"/>
        </w:rPr>
        <w:t xml:space="preserve"> </w:t>
      </w:r>
      <w:r w:rsidRPr="007C4AF1">
        <w:rPr>
          <w:sz w:val="20"/>
        </w:rPr>
        <w:t>(WHAT IS MY SOLUTION?)</w:t>
      </w:r>
    </w:p>
    <w:p w:rsidR="00B541AB" w:rsidRPr="007C4AF1" w:rsidRDefault="00B541AB" w:rsidP="007C4AF1">
      <w:pPr>
        <w:widowControl/>
        <w:ind w:left="720" w:hanging="360"/>
        <w:rPr>
          <w:sz w:val="20"/>
        </w:rPr>
      </w:pPr>
      <w:r w:rsidRPr="007C4AF1">
        <w:rPr>
          <w:sz w:val="20"/>
        </w:rPr>
        <w:t>C. Demonstrate the soundness of your position or solution by showing how it meets the criteria established in Section 5A. This step should be accompanied by ample evidence: facts (illustrations, statistics, examples of successful application of the solution) and statements of authority. Be sure to identify the authorities if they aren’t widely known.</w:t>
      </w:r>
      <w:r w:rsidR="007C4AF1">
        <w:rPr>
          <w:sz w:val="20"/>
        </w:rPr>
        <w:t xml:space="preserve"> </w:t>
      </w:r>
      <w:r w:rsidRPr="007C4AF1">
        <w:rPr>
          <w:sz w:val="20"/>
        </w:rPr>
        <w:t>(WHY IS MY SOLUTION GOOD?)</w:t>
      </w:r>
    </w:p>
    <w:p w:rsidR="00B541AB" w:rsidRPr="007C4AF1" w:rsidRDefault="00B541AB" w:rsidP="007C4AF1">
      <w:pPr>
        <w:widowControl/>
        <w:ind w:left="720" w:hanging="360"/>
        <w:rPr>
          <w:sz w:val="20"/>
        </w:rPr>
      </w:pPr>
      <w:r w:rsidRPr="007C4AF1">
        <w:rPr>
          <w:sz w:val="20"/>
        </w:rPr>
        <w:t>D. If there are competing positions or solutions, demonstrate the superiority of yours by showing how the others fail to meet the criteria as completely as yours.</w:t>
      </w:r>
      <w:r w:rsidR="007C4AF1">
        <w:rPr>
          <w:sz w:val="20"/>
        </w:rPr>
        <w:t xml:space="preserve"> </w:t>
      </w:r>
      <w:r w:rsidRPr="007C4AF1">
        <w:rPr>
          <w:sz w:val="20"/>
        </w:rPr>
        <w:t>(WHY IS MY SOLUTION BETTER THAN OTHERS?)</w:t>
      </w:r>
    </w:p>
    <w:p w:rsidR="00B541AB" w:rsidRPr="007C4AF1" w:rsidRDefault="00B541AB">
      <w:pPr>
        <w:widowControl/>
        <w:rPr>
          <w:sz w:val="20"/>
        </w:rPr>
      </w:pPr>
      <w:r w:rsidRPr="007C4AF1">
        <w:rPr>
          <w:sz w:val="20"/>
        </w:rPr>
        <w:t>6. Conclusion</w:t>
      </w:r>
    </w:p>
    <w:p w:rsidR="00B541AB" w:rsidRPr="007C4AF1" w:rsidRDefault="00B541AB" w:rsidP="007C4AF1">
      <w:pPr>
        <w:widowControl/>
        <w:ind w:left="720" w:hanging="360"/>
        <w:rPr>
          <w:sz w:val="20"/>
        </w:rPr>
      </w:pPr>
      <w:r w:rsidRPr="007C4AF1">
        <w:rPr>
          <w:sz w:val="20"/>
        </w:rPr>
        <w:t>A. Explain briefly the benefits to be gained by accepting your position or solution or the dangers of rejecting it.</w:t>
      </w:r>
      <w:r w:rsidR="007C4AF1">
        <w:rPr>
          <w:sz w:val="20"/>
        </w:rPr>
        <w:t xml:space="preserve"> </w:t>
      </w:r>
      <w:r w:rsidRPr="007C4AF1">
        <w:rPr>
          <w:sz w:val="20"/>
        </w:rPr>
        <w:t>(WHAT WILL HAPPEN IF WE ACCEPT/REJECT MY SOLUTION?)</w:t>
      </w:r>
    </w:p>
    <w:p w:rsidR="00B541AB" w:rsidRDefault="00B541AB" w:rsidP="00CB5A39">
      <w:pPr>
        <w:widowControl/>
        <w:ind w:left="720" w:hanging="360"/>
        <w:rPr>
          <w:sz w:val="20"/>
        </w:rPr>
      </w:pPr>
      <w:r w:rsidRPr="007C4AF1">
        <w:rPr>
          <w:sz w:val="20"/>
        </w:rPr>
        <w:t>B. Summarize your argument: (1) restate your position or solution (5B); (2) restate the reasons your position or solution should be accepted (5C).</w:t>
      </w:r>
      <w:r w:rsidR="007C4AF1">
        <w:rPr>
          <w:sz w:val="20"/>
        </w:rPr>
        <w:t xml:space="preserve"> </w:t>
      </w:r>
      <w:r w:rsidRPr="007C4AF1">
        <w:rPr>
          <w:sz w:val="20"/>
        </w:rPr>
        <w:t>(WHAT DO I WANT MY AUDIENCE TO REMEMBER?)</w:t>
      </w:r>
    </w:p>
    <w:sectPr w:rsidR="00B541AB" w:rsidSect="001A3C9F">
      <w:footnotePr>
        <w:pos w:val="beneathText"/>
      </w:footnotePr>
      <w:pgSz w:w="11900" w:h="1679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I3NLY0szQwMDCwsTcyUdpeDU4uLM/DyQAuNaAFcz854sAAAA"/>
  </w:docVars>
  <w:rsids>
    <w:rsidRoot w:val="007C4AF1"/>
    <w:rsid w:val="001A3C9F"/>
    <w:rsid w:val="001B6E39"/>
    <w:rsid w:val="00530D1C"/>
    <w:rsid w:val="00636F6F"/>
    <w:rsid w:val="00663E0E"/>
    <w:rsid w:val="007C4AF1"/>
    <w:rsid w:val="00835B3E"/>
    <w:rsid w:val="00B541AB"/>
    <w:rsid w:val="00C7499C"/>
    <w:rsid w:val="00CB5A39"/>
    <w:rsid w:val="00D159E4"/>
    <w:rsid w:val="00F556AD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B18683"/>
  <w15:chartTrackingRefBased/>
  <w15:docId w15:val="{33185D2F-1C7B-4BD7-8BC7-A08F20BF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Age-Old, Effective, General Pattern for Arguments</vt:lpstr>
    </vt:vector>
  </TitlesOfParts>
  <Company> 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Age-Old, Effective, General Pattern for Arguments</dc:title>
  <dc:subject/>
  <dc:creator>Murray Sherk</dc:creator>
  <cp:keywords/>
  <dc:description/>
  <cp:lastModifiedBy>Murray</cp:lastModifiedBy>
  <cp:revision>3</cp:revision>
  <cp:lastPrinted>2005-10-12T09:01:00Z</cp:lastPrinted>
  <dcterms:created xsi:type="dcterms:W3CDTF">2017-02-11T12:43:00Z</dcterms:created>
  <dcterms:modified xsi:type="dcterms:W3CDTF">2017-03-09T01:27:00Z</dcterms:modified>
</cp:coreProperties>
</file>