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94982" w14:textId="2754C0AD" w:rsidR="006F7140" w:rsidRDefault="00521D47" w:rsidP="00521D47">
      <w:pPr>
        <w:pStyle w:val="1"/>
        <w:ind w:firstLine="880"/>
        <w:jc w:val="center"/>
      </w:pPr>
      <w:r>
        <w:rPr>
          <w:rFonts w:hint="eastAsia"/>
        </w:rPr>
        <w:t>GAMES</w:t>
      </w:r>
      <w:r>
        <w:t xml:space="preserve">301 </w:t>
      </w:r>
      <w:r>
        <w:rPr>
          <w:rFonts w:hint="eastAsia"/>
        </w:rPr>
        <w:t>作业框架指南</w:t>
      </w:r>
    </w:p>
    <w:p w14:paraId="2D30185B" w14:textId="448BABA5" w:rsidR="00521D47" w:rsidRDefault="00521D47" w:rsidP="00521D47">
      <w:pPr>
        <w:pStyle w:val="2"/>
        <w:ind w:firstLineChars="62" w:firstLine="198"/>
      </w:pPr>
      <w:r>
        <w:rPr>
          <w:rFonts w:hint="eastAsia"/>
        </w:rPr>
        <w:t>安装说明</w:t>
      </w:r>
    </w:p>
    <w:p w14:paraId="6804911A" w14:textId="5D20E5C2" w:rsidR="00521D47" w:rsidRDefault="00521D47" w:rsidP="00521D47">
      <w:pPr>
        <w:ind w:firstLine="420"/>
      </w:pPr>
      <w:r>
        <w:rPr>
          <w:rFonts w:hint="eastAsia"/>
        </w:rPr>
        <w:t>GAMES</w:t>
      </w:r>
      <w:r>
        <w:t>301</w:t>
      </w:r>
      <w:r>
        <w:rPr>
          <w:rFonts w:hint="eastAsia"/>
        </w:rPr>
        <w:t>提供两个作业框架，分别是c++的“</w:t>
      </w:r>
      <w:r w:rsidRPr="00521D47">
        <w:t>Surface_Framework_Cmake</w:t>
      </w:r>
      <w:r>
        <w:rPr>
          <w:rFonts w:hint="eastAsia"/>
        </w:rPr>
        <w:t>”、Matlab的“</w:t>
      </w:r>
      <w:r w:rsidRPr="00521D47">
        <w:t>matlab_template</w:t>
      </w:r>
      <w:r>
        <w:rPr>
          <w:rFonts w:hint="eastAsia"/>
        </w:rPr>
        <w:t>”。</w:t>
      </w:r>
      <w:r>
        <w:t>M</w:t>
      </w:r>
      <w:r>
        <w:rPr>
          <w:rFonts w:hint="eastAsia"/>
        </w:rPr>
        <w:t>atlab框架无需配置，使用Matlab软件打开即可正常运行，在此仅介绍c++框架安装。</w:t>
      </w:r>
    </w:p>
    <w:p w14:paraId="521B1D2A" w14:textId="77777777" w:rsidR="00492CF7" w:rsidRDefault="00492CF7" w:rsidP="00521D47">
      <w:pPr>
        <w:ind w:firstLine="420"/>
      </w:pPr>
    </w:p>
    <w:p w14:paraId="2D34B063" w14:textId="46E2247D" w:rsidR="00521D47" w:rsidRDefault="00492CF7" w:rsidP="00521D47">
      <w:pPr>
        <w:ind w:firstLine="420"/>
      </w:pPr>
      <w:r>
        <w:rPr>
          <w:rFonts w:hint="eastAsia"/>
        </w:rPr>
        <w:t>（1）在安装c++作业框架前，需要自行安装如下软件</w:t>
      </w:r>
      <w:r w:rsidR="00521D47">
        <w:rPr>
          <w:rFonts w:hint="eastAsia"/>
        </w:rPr>
        <w:t>：</w:t>
      </w:r>
    </w:p>
    <w:p w14:paraId="4A9FB729" w14:textId="353D952C" w:rsidR="00521D47" w:rsidRDefault="00521D47" w:rsidP="00521D47">
      <w:pPr>
        <w:ind w:firstLine="420"/>
      </w:pPr>
      <w:r>
        <w:t>C</w:t>
      </w:r>
      <w:r>
        <w:rPr>
          <w:rFonts w:hint="eastAsia"/>
        </w:rPr>
        <w:t>make</w:t>
      </w:r>
      <w:r>
        <w:t xml:space="preserve"> </w:t>
      </w:r>
      <w:r w:rsidR="00B62577">
        <w:tab/>
      </w:r>
      <w:r w:rsidR="00B62577">
        <w:tab/>
      </w:r>
      <w:r w:rsidR="00B62577">
        <w:tab/>
      </w:r>
      <w:r>
        <w:rPr>
          <w:rFonts w:hint="eastAsia"/>
        </w:rPr>
        <w:t>建议3</w:t>
      </w:r>
      <w:r>
        <w:t>.7</w:t>
      </w:r>
      <w:r>
        <w:rPr>
          <w:rFonts w:hint="eastAsia"/>
        </w:rPr>
        <w:t>版本以上</w:t>
      </w:r>
    </w:p>
    <w:p w14:paraId="12087E10" w14:textId="169096F3" w:rsidR="00521D47" w:rsidRDefault="00521D47" w:rsidP="00521D47">
      <w:pPr>
        <w:ind w:firstLine="420"/>
      </w:pPr>
      <w:r>
        <w:rPr>
          <w:rFonts w:hint="eastAsia"/>
        </w:rPr>
        <w:t>Qt</w:t>
      </w:r>
      <w:r>
        <w:t xml:space="preserve"> </w:t>
      </w:r>
      <w:r w:rsidR="00B62577">
        <w:tab/>
      </w:r>
      <w:r w:rsidR="00B62577">
        <w:tab/>
      </w:r>
      <w:r w:rsidR="00B62577">
        <w:tab/>
      </w:r>
      <w:r w:rsidR="00B62577">
        <w:tab/>
      </w:r>
      <w:r>
        <w:rPr>
          <w:rFonts w:hint="eastAsia"/>
        </w:rPr>
        <w:t>建议</w:t>
      </w:r>
      <w:r w:rsidR="00B62577">
        <w:rPr>
          <w:rFonts w:hint="eastAsia"/>
        </w:rPr>
        <w:t>5</w:t>
      </w:r>
      <w:r w:rsidR="00B62577">
        <w:t>.4</w:t>
      </w:r>
      <w:r w:rsidR="00B62577">
        <w:rPr>
          <w:rFonts w:hint="eastAsia"/>
        </w:rPr>
        <w:t>版本以上</w:t>
      </w:r>
    </w:p>
    <w:p w14:paraId="176E7AFF" w14:textId="2C29C702" w:rsidR="00521D47" w:rsidRDefault="00521D47" w:rsidP="00521D47">
      <w:pPr>
        <w:ind w:firstLine="420"/>
      </w:pPr>
      <w:r>
        <w:rPr>
          <w:rFonts w:hint="eastAsia"/>
        </w:rPr>
        <w:t>Visual</w:t>
      </w:r>
      <w:r>
        <w:t xml:space="preserve"> </w:t>
      </w:r>
      <w:r>
        <w:rPr>
          <w:rFonts w:hint="eastAsia"/>
        </w:rPr>
        <w:t>studio</w:t>
      </w:r>
      <w:r w:rsidR="00B62577">
        <w:t xml:space="preserve"> </w:t>
      </w:r>
      <w:r w:rsidR="00B62577">
        <w:tab/>
      </w:r>
      <w:r w:rsidR="00B62577">
        <w:tab/>
      </w:r>
      <w:r w:rsidR="00B62577">
        <w:rPr>
          <w:rFonts w:hint="eastAsia"/>
        </w:rPr>
        <w:t>建议VS</w:t>
      </w:r>
      <w:r w:rsidR="00B62577">
        <w:t>2017</w:t>
      </w:r>
      <w:r w:rsidR="00B62577">
        <w:rPr>
          <w:rFonts w:hint="eastAsia"/>
        </w:rPr>
        <w:t>以上</w:t>
      </w:r>
    </w:p>
    <w:p w14:paraId="59C46B7F" w14:textId="6D223830" w:rsidR="00492CF7" w:rsidRDefault="00492CF7" w:rsidP="00521D47">
      <w:pPr>
        <w:ind w:firstLine="420"/>
      </w:pPr>
    </w:p>
    <w:p w14:paraId="69A58AB0" w14:textId="77777777" w:rsidR="00492CF7" w:rsidRDefault="00492CF7" w:rsidP="00521D47">
      <w:pPr>
        <w:ind w:firstLine="420"/>
      </w:pPr>
    </w:p>
    <w:p w14:paraId="0AD4F8C7" w14:textId="03678588" w:rsidR="00492CF7" w:rsidRDefault="00492CF7" w:rsidP="00521D47">
      <w:pPr>
        <w:ind w:firstLine="420"/>
      </w:pPr>
      <w:r>
        <w:rPr>
          <w:rFonts w:hint="eastAsia"/>
        </w:rPr>
        <w:t>（2）c++框架安装教程：</w:t>
      </w:r>
    </w:p>
    <w:p w14:paraId="6EA405F5" w14:textId="16CA3A3D" w:rsidR="00492CF7" w:rsidRDefault="00492CF7" w:rsidP="00521D47">
      <w:pPr>
        <w:ind w:firstLine="420"/>
      </w:pPr>
      <w:r>
        <w:rPr>
          <w:rFonts w:hint="eastAsia"/>
        </w:rPr>
        <w:t>下载“</w:t>
      </w:r>
      <w:r w:rsidRPr="00521D47">
        <w:t>Surface_Framework_Cmake</w:t>
      </w:r>
      <w:r>
        <w:t>.zip</w:t>
      </w:r>
      <w:r>
        <w:rPr>
          <w:rFonts w:hint="eastAsia"/>
        </w:rPr>
        <w:t>”，解压，进入“</w:t>
      </w:r>
      <w:r w:rsidRPr="00492CF7">
        <w:t>Surface_Framework_Cmake</w:t>
      </w:r>
      <w:r>
        <w:rPr>
          <w:rFonts w:hint="eastAsia"/>
        </w:rPr>
        <w:t>”目录：</w:t>
      </w:r>
    </w:p>
    <w:p w14:paraId="6728EF07" w14:textId="04D6AC3D" w:rsidR="00492CF7" w:rsidRDefault="00492CF7" w:rsidP="00492CF7">
      <w:pPr>
        <w:ind w:firstLine="420"/>
        <w:jc w:val="center"/>
      </w:pPr>
      <w:r w:rsidRPr="00492CF7">
        <w:rPr>
          <w:noProof/>
        </w:rPr>
        <w:drawing>
          <wp:inline distT="0" distB="0" distL="0" distR="0" wp14:anchorId="79D83456" wp14:editId="289C0774">
            <wp:extent cx="3522265" cy="2057128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28" cy="205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A4207" w14:textId="26E4163A" w:rsidR="00492CF7" w:rsidRDefault="00492CF7" w:rsidP="00492CF7">
      <w:pPr>
        <w:ind w:firstLine="420"/>
      </w:pPr>
      <w:r>
        <w:rPr>
          <w:rFonts w:hint="eastAsia"/>
        </w:rPr>
        <w:t>在命令行窗口进入当前目录下</w:t>
      </w:r>
    </w:p>
    <w:p w14:paraId="17356C97" w14:textId="648FA7F7" w:rsidR="00492CF7" w:rsidRDefault="00492CF7" w:rsidP="00492CF7">
      <w:pPr>
        <w:ind w:firstLine="420"/>
        <w:jc w:val="center"/>
      </w:pPr>
      <w:r w:rsidRPr="00492CF7">
        <w:rPr>
          <w:noProof/>
        </w:rPr>
        <w:drawing>
          <wp:inline distT="0" distB="0" distL="0" distR="0" wp14:anchorId="3D43B263" wp14:editId="1A5FB42B">
            <wp:extent cx="3657600" cy="212163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79" cy="21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E1EE8" w14:textId="77777777" w:rsidR="00492CF7" w:rsidRDefault="00492CF7" w:rsidP="00492CF7">
      <w:pPr>
        <w:ind w:firstLine="420"/>
      </w:pPr>
    </w:p>
    <w:p w14:paraId="11DF9271" w14:textId="77777777" w:rsidR="00492CF7" w:rsidRDefault="00492CF7" w:rsidP="00492CF7">
      <w:pPr>
        <w:ind w:firstLine="420"/>
      </w:pPr>
    </w:p>
    <w:p w14:paraId="762BA078" w14:textId="0E34925C" w:rsidR="00492CF7" w:rsidRDefault="00492CF7" w:rsidP="00492CF7">
      <w:pPr>
        <w:ind w:firstLine="420"/>
      </w:pPr>
      <w:r>
        <w:rPr>
          <w:rFonts w:hint="eastAsia"/>
        </w:rPr>
        <w:lastRenderedPageBreak/>
        <w:t>输入：</w:t>
      </w:r>
    </w:p>
    <w:p w14:paraId="7A8075CD" w14:textId="77777777" w:rsidR="00492CF7" w:rsidRPr="00492CF7" w:rsidRDefault="00492CF7" w:rsidP="00492CF7">
      <w:pPr>
        <w:widowControl/>
        <w:shd w:val="clear" w:color="auto" w:fill="262335"/>
        <w:spacing w:line="360" w:lineRule="atLeast"/>
        <w:ind w:leftChars="500" w:left="1050"/>
        <w:jc w:val="left"/>
        <w:rPr>
          <w:rFonts w:ascii="Consolas" w:eastAsia="宋体" w:hAnsi="Consolas" w:cs="宋体"/>
          <w:color w:val="BBBBBB"/>
          <w:kern w:val="0"/>
          <w:sz w:val="16"/>
          <w:szCs w:val="16"/>
        </w:rPr>
      </w:pPr>
      <w:r w:rsidRPr="00492CF7">
        <w:rPr>
          <w:rFonts w:ascii="Consolas" w:eastAsia="宋体" w:hAnsi="Consolas" w:cs="宋体"/>
          <w:color w:val="FFFFFF"/>
          <w:kern w:val="0"/>
          <w:sz w:val="16"/>
          <w:szCs w:val="16"/>
        </w:rPr>
        <w:t>mkdir build &amp;&amp; cd build</w:t>
      </w:r>
    </w:p>
    <w:p w14:paraId="2D344178" w14:textId="77777777" w:rsidR="00492CF7" w:rsidRPr="00492CF7" w:rsidRDefault="00492CF7" w:rsidP="00492CF7">
      <w:pPr>
        <w:widowControl/>
        <w:shd w:val="clear" w:color="auto" w:fill="262335"/>
        <w:spacing w:line="360" w:lineRule="atLeast"/>
        <w:ind w:leftChars="500" w:left="1050"/>
        <w:jc w:val="left"/>
        <w:rPr>
          <w:rFonts w:ascii="Consolas" w:eastAsia="宋体" w:hAnsi="Consolas" w:cs="宋体"/>
          <w:color w:val="BBBBBB"/>
          <w:kern w:val="0"/>
          <w:sz w:val="16"/>
          <w:szCs w:val="16"/>
        </w:rPr>
      </w:pPr>
      <w:r w:rsidRPr="00492CF7">
        <w:rPr>
          <w:rFonts w:ascii="Consolas" w:eastAsia="宋体" w:hAnsi="Consolas" w:cs="宋体"/>
          <w:color w:val="FFFFFF"/>
          <w:kern w:val="0"/>
          <w:sz w:val="16"/>
          <w:szCs w:val="16"/>
        </w:rPr>
        <w:t>cmake -A x64 ..</w:t>
      </w:r>
    </w:p>
    <w:p w14:paraId="62FE9AD0" w14:textId="77777777" w:rsidR="00492CF7" w:rsidRPr="00492CF7" w:rsidRDefault="00492CF7" w:rsidP="00492CF7">
      <w:pPr>
        <w:ind w:firstLine="420"/>
      </w:pPr>
    </w:p>
    <w:p w14:paraId="688BFAC9" w14:textId="525E4FE6" w:rsidR="00492CF7" w:rsidRDefault="00492CF7" w:rsidP="00521D47">
      <w:pPr>
        <w:ind w:firstLine="420"/>
      </w:pPr>
      <w:r>
        <w:rPr>
          <w:rFonts w:hint="eastAsia"/>
        </w:rPr>
        <w:t>运行正常结束后：</w:t>
      </w:r>
    </w:p>
    <w:p w14:paraId="072C0FDD" w14:textId="3A952712" w:rsidR="00492CF7" w:rsidRDefault="00492CF7" w:rsidP="00492CF7">
      <w:pPr>
        <w:ind w:firstLine="420"/>
        <w:jc w:val="center"/>
      </w:pPr>
      <w:r w:rsidRPr="00492CF7">
        <w:rPr>
          <w:noProof/>
        </w:rPr>
        <w:drawing>
          <wp:inline distT="0" distB="0" distL="0" distR="0" wp14:anchorId="31532899" wp14:editId="71574A7B">
            <wp:extent cx="3423557" cy="1780612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51" cy="179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8A04E" w14:textId="18DB1F98" w:rsidR="00492CF7" w:rsidRDefault="00492CF7" w:rsidP="00492CF7">
      <w:pPr>
        <w:ind w:firstLine="420"/>
      </w:pPr>
      <w:r>
        <w:rPr>
          <w:rFonts w:hint="eastAsia"/>
        </w:rPr>
        <w:t>打开生成的build文件夹，点击sln文件：</w:t>
      </w:r>
    </w:p>
    <w:p w14:paraId="2957D646" w14:textId="2F79A1A8" w:rsidR="00492CF7" w:rsidRDefault="00492CF7" w:rsidP="00492CF7">
      <w:pPr>
        <w:ind w:firstLine="420"/>
        <w:jc w:val="center"/>
      </w:pPr>
      <w:r w:rsidRPr="00492CF7">
        <w:rPr>
          <w:noProof/>
        </w:rPr>
        <w:drawing>
          <wp:inline distT="0" distB="0" distL="0" distR="0" wp14:anchorId="6B9CBC0C" wp14:editId="07BCE810">
            <wp:extent cx="3532414" cy="205837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94" cy="207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B6E70" w14:textId="0EC6DB8B" w:rsidR="00AD1A7F" w:rsidRDefault="00AD1A7F" w:rsidP="00AD1A7F">
      <w:pPr>
        <w:ind w:firstLine="420"/>
      </w:pPr>
      <w:r>
        <w:rPr>
          <w:rFonts w:hint="eastAsia"/>
        </w:rPr>
        <w:t>在VS软件里，选择</w:t>
      </w:r>
      <w:r w:rsidRPr="00492CF7">
        <w:t>SurfaceFramework</w:t>
      </w:r>
      <w:r>
        <w:rPr>
          <w:rFonts w:hint="eastAsia"/>
        </w:rPr>
        <w:t>Cmake项目作为启动项目，点击运行</w:t>
      </w:r>
    </w:p>
    <w:p w14:paraId="65BCE749" w14:textId="641BDEB4" w:rsidR="00AD1A7F" w:rsidRDefault="00AD1A7F" w:rsidP="00492CF7">
      <w:pPr>
        <w:ind w:firstLine="420"/>
        <w:jc w:val="center"/>
      </w:pPr>
      <w:r>
        <w:rPr>
          <w:noProof/>
        </w:rPr>
        <w:drawing>
          <wp:inline distT="0" distB="0" distL="0" distR="0" wp14:anchorId="58BD9C0B" wp14:editId="67567644">
            <wp:extent cx="1396359" cy="278659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7037" cy="28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8EF6" w14:textId="2414D85A" w:rsidR="00AD1A7F" w:rsidRDefault="00AD1A7F" w:rsidP="00AD1A7F">
      <w:pPr>
        <w:ind w:firstLine="420"/>
      </w:pPr>
      <w:r>
        <w:rPr>
          <w:rFonts w:hint="eastAsia"/>
        </w:rPr>
        <w:t>运行界面如下：</w:t>
      </w:r>
    </w:p>
    <w:p w14:paraId="4EBCCAA3" w14:textId="2B8FC6E5" w:rsidR="00AD1A7F" w:rsidRDefault="00AD1A7F" w:rsidP="00AD1A7F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40869D41" wp14:editId="5D94ABCD">
            <wp:extent cx="3569422" cy="2358844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7905" cy="23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DF67D" w14:textId="21FCEDC6" w:rsidR="00AD1A7F" w:rsidRDefault="00AD1A7F" w:rsidP="00AD1A7F">
      <w:pPr>
        <w:ind w:firstLine="420"/>
      </w:pPr>
      <w:r>
        <w:rPr>
          <w:rFonts w:hint="eastAsia"/>
        </w:rPr>
        <w:t>通过open</w:t>
      </w:r>
      <w:r>
        <w:t xml:space="preserve"> </w:t>
      </w:r>
      <w:r>
        <w:rPr>
          <w:rFonts w:hint="eastAsia"/>
        </w:rPr>
        <w:t>mesh</w:t>
      </w:r>
      <w:r>
        <w:t xml:space="preserve"> </w:t>
      </w:r>
      <w:r>
        <w:rPr>
          <w:rFonts w:hint="eastAsia"/>
        </w:rPr>
        <w:t>file按钮打开网格查看效果：</w:t>
      </w:r>
    </w:p>
    <w:p w14:paraId="7F3A9446" w14:textId="6936C893" w:rsidR="00AD1A7F" w:rsidRDefault="00AD1A7F" w:rsidP="00AD1A7F">
      <w:pPr>
        <w:ind w:firstLine="420"/>
        <w:jc w:val="center"/>
      </w:pPr>
      <w:r>
        <w:rPr>
          <w:noProof/>
        </w:rPr>
        <w:drawing>
          <wp:inline distT="0" distB="0" distL="0" distR="0" wp14:anchorId="3C64EDF3" wp14:editId="424EEF15">
            <wp:extent cx="3600433" cy="2365466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8586" cy="238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2E9C" w14:textId="24079C05" w:rsidR="00AD1A7F" w:rsidRDefault="00AD1A7F" w:rsidP="00AD1A7F">
      <w:pPr>
        <w:ind w:firstLine="420"/>
        <w:jc w:val="center"/>
      </w:pPr>
      <w:r>
        <w:rPr>
          <w:noProof/>
        </w:rPr>
        <w:drawing>
          <wp:inline distT="0" distB="0" distL="0" distR="0" wp14:anchorId="0814EC05" wp14:editId="2FF9F001">
            <wp:extent cx="3634115" cy="2399846"/>
            <wp:effectExtent l="0" t="0" r="444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0478" cy="24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D37E" w14:textId="36064744" w:rsidR="00AD1A7F" w:rsidRDefault="00AD1A7F" w:rsidP="00AD1A7F">
      <w:pPr>
        <w:ind w:firstLine="420"/>
        <w:jc w:val="center"/>
      </w:pPr>
    </w:p>
    <w:p w14:paraId="29E8C1EA" w14:textId="6163E90D" w:rsidR="00AD1A7F" w:rsidRDefault="00AD1A7F" w:rsidP="00AD1A7F">
      <w:pPr>
        <w:ind w:firstLine="420"/>
        <w:jc w:val="center"/>
      </w:pPr>
    </w:p>
    <w:p w14:paraId="50F076A8" w14:textId="77777777" w:rsidR="00AD1A7F" w:rsidRDefault="00AD1A7F" w:rsidP="00AD1A7F">
      <w:pPr>
        <w:ind w:firstLine="420"/>
        <w:jc w:val="center"/>
      </w:pPr>
    </w:p>
    <w:p w14:paraId="25F2EDEC" w14:textId="10B67B91" w:rsidR="00521D47" w:rsidRDefault="00521D47" w:rsidP="00521D47">
      <w:pPr>
        <w:pStyle w:val="2"/>
        <w:ind w:firstLineChars="62" w:firstLine="198"/>
      </w:pPr>
      <w:r>
        <w:rPr>
          <w:rFonts w:hint="eastAsia"/>
        </w:rPr>
        <w:lastRenderedPageBreak/>
        <w:t>框架介绍</w:t>
      </w:r>
    </w:p>
    <w:p w14:paraId="7F9F46E3" w14:textId="77777777" w:rsidR="00AD1A7F" w:rsidRDefault="00AD1A7F" w:rsidP="00E13E25">
      <w:pPr>
        <w:ind w:firstLine="420"/>
      </w:pPr>
      <w:r>
        <w:t xml:space="preserve">了解此框架需要三个基础： </w:t>
      </w:r>
    </w:p>
    <w:p w14:paraId="47381FAC" w14:textId="4FFACDFB" w:rsidR="00AD1A7F" w:rsidRDefault="00AD1A7F" w:rsidP="00521D47">
      <w:pPr>
        <w:ind w:firstLine="420"/>
      </w:pPr>
      <w:r>
        <w:t>C++</w:t>
      </w:r>
      <w:r>
        <w:rPr>
          <w:rFonts w:hint="eastAsia"/>
        </w:rPr>
        <w:t>：</w:t>
      </w:r>
      <w:r>
        <w:t>以 C++ Primer 为参考书，至少了解到类</w:t>
      </w:r>
      <w:r>
        <w:rPr>
          <w:rFonts w:hint="eastAsia"/>
        </w:rPr>
        <w:t>、</w:t>
      </w:r>
      <w:r>
        <w:t>容器</w:t>
      </w:r>
      <w:r>
        <w:rPr>
          <w:rFonts w:hint="eastAsia"/>
        </w:rPr>
        <w:t>、</w:t>
      </w:r>
      <w:r>
        <w:t>泛型算法</w:t>
      </w:r>
    </w:p>
    <w:p w14:paraId="536500D0" w14:textId="7817BCDC" w:rsidR="00AD1A7F" w:rsidRDefault="00AD1A7F" w:rsidP="00521D47">
      <w:pPr>
        <w:ind w:firstLine="420"/>
      </w:pPr>
      <w:r>
        <w:t>Qt</w:t>
      </w:r>
      <w:r>
        <w:rPr>
          <w:rFonts w:hint="eastAsia"/>
        </w:rPr>
        <w:t>：</w:t>
      </w:r>
      <w:r>
        <w:t>了解Qt的信号与槽机制，</w:t>
      </w:r>
      <w:r>
        <w:rPr>
          <w:rFonts w:hint="eastAsia"/>
        </w:rPr>
        <w:t>了解</w:t>
      </w:r>
      <w:r w:rsidR="00E13E25">
        <w:rPr>
          <w:rFonts w:hint="eastAsia"/>
        </w:rPr>
        <w:t>按钮、文本框</w:t>
      </w:r>
      <w:r>
        <w:t>等基本GUI组件</w:t>
      </w:r>
      <w:r w:rsidR="00E13E25">
        <w:rPr>
          <w:rFonts w:hint="eastAsia"/>
        </w:rPr>
        <w:t>、</w:t>
      </w:r>
      <w:r>
        <w:t>鼠标的输入事件</w:t>
      </w:r>
    </w:p>
    <w:p w14:paraId="75E177F7" w14:textId="6BDF8A96" w:rsidR="00521D47" w:rsidRDefault="00AD1A7F" w:rsidP="00521D47">
      <w:pPr>
        <w:ind w:firstLine="420"/>
      </w:pPr>
      <w:r>
        <w:t>OpenGL</w:t>
      </w:r>
      <w:r>
        <w:rPr>
          <w:rFonts w:hint="eastAsia"/>
        </w:rPr>
        <w:t>:</w:t>
      </w:r>
      <w:r w:rsidR="00E13E25">
        <w:t xml:space="preserve"> </w:t>
      </w:r>
      <w:r>
        <w:t>了解C++中以</w:t>
      </w:r>
      <w:r w:rsidR="00E13E25">
        <w:rPr>
          <w:rFonts w:hint="eastAsia"/>
        </w:rPr>
        <w:t>gl</w:t>
      </w:r>
      <w:r>
        <w:t>为代表的函数，达到绘制基本图元、赋予颜色的水平。</w:t>
      </w:r>
    </w:p>
    <w:p w14:paraId="504FB7DD" w14:textId="1D4D70A7" w:rsidR="00AD1A7F" w:rsidRDefault="00AD1A7F" w:rsidP="00521D47">
      <w:pPr>
        <w:ind w:firstLine="420"/>
      </w:pPr>
    </w:p>
    <w:p w14:paraId="3EE78891" w14:textId="43342D00" w:rsidR="00AD1A7F" w:rsidRDefault="00AD1A7F" w:rsidP="00521D47">
      <w:pPr>
        <w:ind w:firstLine="420"/>
      </w:pPr>
      <w:r>
        <w:rPr>
          <w:noProof/>
        </w:rPr>
        <w:drawing>
          <wp:inline distT="0" distB="0" distL="0" distR="0" wp14:anchorId="131069D6" wp14:editId="77B8FB60">
            <wp:extent cx="2961905" cy="1676190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1905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BB3A" w14:textId="77777777" w:rsidR="00AD1A7F" w:rsidRDefault="00AD1A7F" w:rsidP="00521D47">
      <w:pPr>
        <w:ind w:firstLine="420"/>
      </w:pPr>
      <w:r>
        <w:t>GUI中的文件设置程序界面的顶栏，侧边栏</w:t>
      </w:r>
    </w:p>
    <w:p w14:paraId="43AF1FCF" w14:textId="648E73C6" w:rsidR="00AD1A7F" w:rsidRDefault="00AD1A7F" w:rsidP="00521D47">
      <w:pPr>
        <w:ind w:firstLine="420"/>
      </w:pPr>
      <w:r>
        <w:t>MeshViewer中的文件与程序界面的中部OpenGL窗口有关，主要是展示模型</w:t>
      </w:r>
    </w:p>
    <w:p w14:paraId="2ED08D4A" w14:textId="151E3321" w:rsidR="00AD1A7F" w:rsidRDefault="00AD1A7F" w:rsidP="00521D47">
      <w:pPr>
        <w:ind w:firstLine="420"/>
      </w:pPr>
      <w:r>
        <w:rPr>
          <w:rFonts w:hint="eastAsia"/>
        </w:rPr>
        <w:t>P</w:t>
      </w:r>
      <w:r>
        <w:t>olyMEsh</w:t>
      </w:r>
      <w:r>
        <w:rPr>
          <w:rFonts w:hint="eastAsia"/>
        </w:rPr>
        <w:t>中的文件定了网格结构</w:t>
      </w:r>
    </w:p>
    <w:p w14:paraId="429C40FF" w14:textId="11E2C135" w:rsidR="00AD1A7F" w:rsidRDefault="00AD1A7F" w:rsidP="00521D47">
      <w:pPr>
        <w:ind w:firstLine="420"/>
      </w:pPr>
      <w:r>
        <w:t>Q</w:t>
      </w:r>
      <w:r>
        <w:rPr>
          <w:rFonts w:hint="eastAsia"/>
        </w:rPr>
        <w:t>t程序界面布局如下所示：</w:t>
      </w:r>
    </w:p>
    <w:p w14:paraId="527927B8" w14:textId="45FEDE49" w:rsidR="00AD1A7F" w:rsidRDefault="00AD1A7F" w:rsidP="00521D47">
      <w:pPr>
        <w:ind w:firstLine="420"/>
      </w:pPr>
      <w:r>
        <w:rPr>
          <w:noProof/>
        </w:rPr>
        <w:drawing>
          <wp:inline distT="0" distB="0" distL="0" distR="0" wp14:anchorId="6CAFA939" wp14:editId="74D206FE">
            <wp:extent cx="5274310" cy="30861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2D249" w14:textId="02064B90" w:rsidR="00E13E25" w:rsidRDefault="00E13E25" w:rsidP="00521D47">
      <w:pPr>
        <w:ind w:firstLine="420"/>
      </w:pPr>
      <w:r>
        <w:t>以</w:t>
      </w:r>
      <w:r>
        <w:rPr>
          <w:rFonts w:hint="eastAsia"/>
        </w:rPr>
        <w:t>绘制网格上两点的之前的</w:t>
      </w:r>
      <w:r>
        <w:t>最短路径</w:t>
      </w:r>
      <w:r w:rsidR="00B319F1">
        <w:rPr>
          <w:rFonts w:hint="eastAsia"/>
        </w:rPr>
        <w:t>算法</w:t>
      </w:r>
      <w:r>
        <w:t>为例，我们把整个过程拆分为如下三步：</w:t>
      </w:r>
    </w:p>
    <w:p w14:paraId="07EC6C08" w14:textId="207876A0" w:rsidR="00E13E25" w:rsidRDefault="00E13E25" w:rsidP="00E13E25">
      <w:pPr>
        <w:ind w:leftChars="100" w:left="210" w:firstLine="420"/>
      </w:pPr>
      <w:r>
        <w:t xml:space="preserve">1. 从GUI界面接受起点、终点顶点的Index。 </w:t>
      </w:r>
    </w:p>
    <w:p w14:paraId="561C2D1F" w14:textId="77777777" w:rsidR="00E13E25" w:rsidRDefault="00E13E25" w:rsidP="00E13E25">
      <w:pPr>
        <w:ind w:leftChars="100" w:left="210" w:firstLine="420"/>
      </w:pPr>
      <w:r>
        <w:t xml:space="preserve">2. 发送到某槽函数，在Mesh上计算最短路径。 </w:t>
      </w:r>
    </w:p>
    <w:p w14:paraId="048A3B89" w14:textId="77777777" w:rsidR="00E13E25" w:rsidRDefault="00E13E25" w:rsidP="00E13E25">
      <w:pPr>
        <w:ind w:leftChars="100" w:left="210" w:firstLine="420"/>
      </w:pPr>
      <w:r>
        <w:t xml:space="preserve">3. 在GUI界面绘制最短路径。 </w:t>
      </w:r>
    </w:p>
    <w:p w14:paraId="5766DEA6" w14:textId="77777777" w:rsidR="00E13E25" w:rsidRDefault="00E13E25" w:rsidP="00521D47">
      <w:pPr>
        <w:ind w:firstLine="420"/>
      </w:pPr>
      <w:r>
        <w:t xml:space="preserve">Step 1  </w:t>
      </w:r>
    </w:p>
    <w:p w14:paraId="32979BBC" w14:textId="7D3E3AE8" w:rsidR="00E13E25" w:rsidRDefault="00E13E25" w:rsidP="00521D47">
      <w:pPr>
        <w:ind w:firstLine="420"/>
      </w:pPr>
      <w:r>
        <w:t>在MeshParamViewer窗口中添加 QLineEdit 、 QButton 、 QLabel 等组件，接受输入顶点值和触发信号。</w:t>
      </w:r>
    </w:p>
    <w:p w14:paraId="09BCB0A5" w14:textId="64E6129A" w:rsidR="00E13E25" w:rsidRDefault="00E13E25" w:rsidP="00521D47">
      <w:pPr>
        <w:ind w:firstLine="420"/>
      </w:pPr>
      <w:r>
        <w:lastRenderedPageBreak/>
        <w:t>将值随着信号发送到MainViewerWidget中的 你定义的 槽函数中。</w:t>
      </w:r>
    </w:p>
    <w:p w14:paraId="1F5A2060" w14:textId="5F98BF0A" w:rsidR="00E13E25" w:rsidRDefault="00E13E25" w:rsidP="00521D47">
      <w:pPr>
        <w:ind w:firstLine="420"/>
      </w:pPr>
      <w:r>
        <w:t>Step 2</w:t>
      </w:r>
    </w:p>
    <w:p w14:paraId="4B89060E" w14:textId="25B22B65" w:rsidR="00E13E25" w:rsidRDefault="00E13E25" w:rsidP="00D3032A">
      <w:pPr>
        <w:ind w:firstLine="420"/>
      </w:pPr>
      <w:r>
        <w:t xml:space="preserve">在MainViewerWidget中定义一个槽函数，接受来自Step1的信号与值。在该函数中，在类成员 mesh 上计算最短路径。将最短路径存放到容易取得的位置。调用update()，更新网格绘制。 </w:t>
      </w:r>
    </w:p>
    <w:p w14:paraId="5976748E" w14:textId="77777777" w:rsidR="00E13E25" w:rsidRDefault="00E13E25" w:rsidP="00521D47">
      <w:pPr>
        <w:ind w:firstLine="420"/>
      </w:pPr>
      <w:r>
        <w:t xml:space="preserve">Step 3 </w:t>
      </w:r>
    </w:p>
    <w:p w14:paraId="5DA2711B" w14:textId="07627DDE" w:rsidR="00E13E25" w:rsidRPr="00521D47" w:rsidRDefault="00E13E25" w:rsidP="00D3032A">
      <w:pPr>
        <w:ind w:firstLine="420"/>
      </w:pPr>
      <w:r>
        <w:t>更新网格绘制，会依次调用 update()-&gt;paintGL()-&gt;DrawScene()-&gt;DrawSceneMesh()</w:t>
      </w:r>
      <w:r w:rsidR="00D3032A">
        <w:rPr>
          <w:rFonts w:hint="eastAsia"/>
        </w:rPr>
        <w:t>。</w:t>
      </w:r>
      <w:r>
        <w:t>我们需要关注和修改的函数是MainViewerWidget中的 DrawSceneMesh ，仿照其中的几类DrawMode，写绘制最短路径的DrawMode</w:t>
      </w:r>
    </w:p>
    <w:p w14:paraId="1598B466" w14:textId="65C440CE" w:rsidR="00521D47" w:rsidRDefault="00521D47" w:rsidP="00521D47">
      <w:pPr>
        <w:pStyle w:val="2"/>
        <w:ind w:firstLineChars="62" w:firstLine="198"/>
      </w:pPr>
      <w:r>
        <w:t>P</w:t>
      </w:r>
      <w:r>
        <w:rPr>
          <w:rFonts w:hint="eastAsia"/>
        </w:rPr>
        <w:t>olyMesh使用指南</w:t>
      </w:r>
    </w:p>
    <w:p w14:paraId="21AB4390" w14:textId="40FCA817" w:rsidR="00D3032A" w:rsidRDefault="00D3032A" w:rsidP="00521D47">
      <w:pPr>
        <w:ind w:firstLine="420"/>
      </w:pPr>
      <w:r>
        <w:t>P</w:t>
      </w:r>
      <w:r>
        <w:rPr>
          <w:rFonts w:hint="eastAsia"/>
        </w:rPr>
        <w:t>olyMesh</w:t>
      </w:r>
      <w:r>
        <w:t>是一个用于表示和操作多边形网格数据结构的</w:t>
      </w:r>
      <w:r>
        <w:rPr>
          <w:rFonts w:hint="eastAsia"/>
        </w:rPr>
        <w:t>c++库</w:t>
      </w:r>
      <w:r>
        <w:t>，用户可以根据应用需要自己定制网格类型，可以提供自定义的用于表示点、边和面的数据结构或者可以方便地使用P</w:t>
      </w:r>
      <w:r>
        <w:rPr>
          <w:rFonts w:hint="eastAsia"/>
        </w:rPr>
        <w:t>olyMesh</w:t>
      </w:r>
      <w:r>
        <w:t>中预定义的结构</w:t>
      </w:r>
      <w:r>
        <w:rPr>
          <w:rFonts w:hint="eastAsia"/>
        </w:rPr>
        <w:t>。</w:t>
      </w:r>
    </w:p>
    <w:p w14:paraId="01DFAEA8" w14:textId="37C995C4" w:rsidR="00D3032A" w:rsidRDefault="00D3032A" w:rsidP="00521D47">
      <w:pPr>
        <w:ind w:firstLine="420"/>
      </w:pPr>
      <w:r>
        <w:t>P</w:t>
      </w:r>
      <w:r>
        <w:rPr>
          <w:rFonts w:hint="eastAsia"/>
        </w:rPr>
        <w:t>olyMesh</w:t>
      </w:r>
      <w:r>
        <w:t>使用半边数据结构存储和管理网格元素</w:t>
      </w:r>
      <w:r>
        <w:rPr>
          <w:rFonts w:hint="eastAsia"/>
        </w:rPr>
        <w:t>（</w:t>
      </w:r>
      <w:r>
        <w:t>点、边、 面</w:t>
      </w:r>
      <w:r>
        <w:rPr>
          <w:rFonts w:hint="eastAsia"/>
        </w:rPr>
        <w:t>）</w:t>
      </w:r>
      <w:r>
        <w:t>和它们之间的连接关系。</w:t>
      </w:r>
    </w:p>
    <w:p w14:paraId="4B8364C2" w14:textId="3EF55343" w:rsidR="000D0E71" w:rsidRDefault="000D0E71" w:rsidP="00521D47">
      <w:pPr>
        <w:ind w:firstLine="420"/>
      </w:pPr>
      <w:r>
        <w:rPr>
          <w:rFonts w:hint="eastAsia"/>
        </w:rPr>
        <w:t>PolyMesh的常见操作有遍历网格顶点、遍历网格边、遍历网格面等，如下图所示。具体示例可以参考：傅孝明老师的</w:t>
      </w:r>
      <w:r w:rsidR="00B319F1">
        <w:rPr>
          <w:rFonts w:hint="eastAsia"/>
        </w:rPr>
        <w:t>G</w:t>
      </w:r>
      <w:r>
        <w:rPr>
          <w:rFonts w:hint="eastAsia"/>
        </w:rPr>
        <w:t>ithub上，提供的使用PolyMesh做数字几何处理作业的示例代码：</w:t>
      </w:r>
      <w:hyperlink r:id="rId16" w:history="1">
        <w:r w:rsidRPr="00F00CC7">
          <w:rPr>
            <w:rStyle w:val="a7"/>
          </w:rPr>
          <w:t>https://github.com/USTC-GCL-F/AMMesh</w:t>
        </w:r>
      </w:hyperlink>
    </w:p>
    <w:p w14:paraId="356AD0A0" w14:textId="70ADB31F" w:rsidR="000D0E71" w:rsidRDefault="000D0E71" w:rsidP="00521D47">
      <w:pPr>
        <w:ind w:firstLine="420"/>
      </w:pPr>
      <w:r>
        <w:rPr>
          <w:rFonts w:hint="eastAsia"/>
        </w:rPr>
        <w:t>遍历网格面：</w:t>
      </w:r>
    </w:p>
    <w:p w14:paraId="52BD9C47" w14:textId="1A6EFF76" w:rsidR="000D0E71" w:rsidRDefault="000D0E71" w:rsidP="00521D47">
      <w:pPr>
        <w:ind w:firstLine="420"/>
      </w:pPr>
      <w:r>
        <w:rPr>
          <w:noProof/>
        </w:rPr>
        <w:drawing>
          <wp:inline distT="0" distB="0" distL="0" distR="0" wp14:anchorId="5236F613" wp14:editId="376435C1">
            <wp:extent cx="5274310" cy="21348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1D3F" w14:textId="72580001" w:rsidR="000D0E71" w:rsidRDefault="000D0E71" w:rsidP="00521D47">
      <w:pPr>
        <w:ind w:firstLine="420"/>
      </w:pPr>
      <w:r>
        <w:rPr>
          <w:rFonts w:hint="eastAsia"/>
        </w:rPr>
        <w:t>遍历半边：</w:t>
      </w:r>
    </w:p>
    <w:p w14:paraId="35050898" w14:textId="155A52D2" w:rsidR="000D0E71" w:rsidRDefault="000D0E71" w:rsidP="00521D47">
      <w:pPr>
        <w:ind w:firstLine="420"/>
      </w:pPr>
      <w:r>
        <w:rPr>
          <w:noProof/>
        </w:rPr>
        <w:drawing>
          <wp:inline distT="0" distB="0" distL="0" distR="0" wp14:anchorId="70147953" wp14:editId="38D3AA0E">
            <wp:extent cx="5274310" cy="18599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811DD" w14:textId="0EA8820D" w:rsidR="00494A99" w:rsidRDefault="00494A99" w:rsidP="00521D47">
      <w:pPr>
        <w:ind w:firstLine="420"/>
      </w:pPr>
      <w:r>
        <w:rPr>
          <w:rFonts w:hint="eastAsia"/>
        </w:rPr>
        <w:t>遍历点：</w:t>
      </w:r>
    </w:p>
    <w:p w14:paraId="34F70544" w14:textId="41647BA5" w:rsidR="00521D47" w:rsidRDefault="00494A99" w:rsidP="00A63570">
      <w:pPr>
        <w:ind w:firstLine="420"/>
      </w:pPr>
      <w:r>
        <w:rPr>
          <w:noProof/>
        </w:rPr>
        <w:lastRenderedPageBreak/>
        <w:drawing>
          <wp:inline distT="0" distB="0" distL="0" distR="0" wp14:anchorId="54B88869" wp14:editId="1E32A075">
            <wp:extent cx="5274310" cy="7448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A928E" w14:textId="52A8CF4E" w:rsidR="00A63570" w:rsidRDefault="00521D47" w:rsidP="00B319F1">
      <w:pPr>
        <w:pStyle w:val="2"/>
        <w:ind w:firstLineChars="62" w:firstLine="198"/>
      </w:pPr>
      <w:r>
        <w:rPr>
          <w:rFonts w:hint="eastAsia"/>
        </w:rPr>
        <w:t>其他说明</w:t>
      </w:r>
    </w:p>
    <w:p w14:paraId="3125BADA" w14:textId="16F2A0AC" w:rsidR="00B319F1" w:rsidRDefault="00B319F1" w:rsidP="00B319F1">
      <w:r>
        <w:tab/>
      </w:r>
      <w:r>
        <w:rPr>
          <w:rFonts w:hint="eastAsia"/>
        </w:rPr>
        <w:t>第三方库OpenMesh也可以进行网格操作，我们也提供使用openmesh库的作业框架，如果想使用openmesh库的同学，可以从傅孝明老师主页（</w:t>
      </w:r>
      <w:r w:rsidRPr="00B319F1">
        <w:t>https://ustc-gcl-f.github.io/code/index.html#sec_surface_framework</w:t>
      </w:r>
      <w:r>
        <w:rPr>
          <w:rFonts w:hint="eastAsia"/>
        </w:rPr>
        <w:t>）中下载使用第三方库的框架：</w:t>
      </w:r>
    </w:p>
    <w:p w14:paraId="750A9829" w14:textId="361A662F" w:rsidR="00B319F1" w:rsidRPr="00B319F1" w:rsidRDefault="00B319F1" w:rsidP="00B319F1">
      <w:pPr>
        <w:jc w:val="center"/>
        <w:rPr>
          <w:rFonts w:hint="eastAsia"/>
        </w:rPr>
      </w:pPr>
      <w:r w:rsidRPr="00B319F1">
        <w:rPr>
          <w:noProof/>
        </w:rPr>
        <w:drawing>
          <wp:inline distT="0" distB="0" distL="0" distR="0" wp14:anchorId="79269D75" wp14:editId="4210B89D">
            <wp:extent cx="4400685" cy="248485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58" cy="249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9F1" w:rsidRPr="00B319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0A1E0" w14:textId="77777777" w:rsidR="00923158" w:rsidRDefault="00923158" w:rsidP="00521D47">
      <w:pPr>
        <w:ind w:firstLine="420"/>
      </w:pPr>
      <w:r>
        <w:separator/>
      </w:r>
    </w:p>
  </w:endnote>
  <w:endnote w:type="continuationSeparator" w:id="0">
    <w:p w14:paraId="3924AFE5" w14:textId="77777777" w:rsidR="00923158" w:rsidRDefault="00923158" w:rsidP="00521D47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DDA4A" w14:textId="77777777" w:rsidR="00923158" w:rsidRDefault="00923158" w:rsidP="00521D47">
      <w:pPr>
        <w:ind w:firstLine="420"/>
      </w:pPr>
      <w:r>
        <w:separator/>
      </w:r>
    </w:p>
  </w:footnote>
  <w:footnote w:type="continuationSeparator" w:id="0">
    <w:p w14:paraId="28BEC5D8" w14:textId="77777777" w:rsidR="00923158" w:rsidRDefault="00923158" w:rsidP="00521D47">
      <w:pPr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43D"/>
    <w:rsid w:val="000D0E71"/>
    <w:rsid w:val="001C0532"/>
    <w:rsid w:val="0035143D"/>
    <w:rsid w:val="003D1681"/>
    <w:rsid w:val="00492CF7"/>
    <w:rsid w:val="00494A99"/>
    <w:rsid w:val="00521D47"/>
    <w:rsid w:val="005B1491"/>
    <w:rsid w:val="006F7140"/>
    <w:rsid w:val="00923158"/>
    <w:rsid w:val="00A63570"/>
    <w:rsid w:val="00AD1A7F"/>
    <w:rsid w:val="00B319F1"/>
    <w:rsid w:val="00B62577"/>
    <w:rsid w:val="00C425D5"/>
    <w:rsid w:val="00D3032A"/>
    <w:rsid w:val="00DE6778"/>
    <w:rsid w:val="00E1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A9DE8D"/>
  <w15:chartTrackingRefBased/>
  <w15:docId w15:val="{2EA6ECF6-E09A-4DD0-97FD-99CFA4E8D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D4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21D4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21D4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1D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21D4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21D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21D47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21D47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21D47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0D0E7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D0E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4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8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7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github.com/USTC-GCL-F/AMMesh" TargetMode="External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261</Words>
  <Characters>1493</Characters>
  <Application>Microsoft Office Word</Application>
  <DocSecurity>0</DocSecurity>
  <Lines>12</Lines>
  <Paragraphs>3</Paragraphs>
  <ScaleCrop>false</ScaleCrop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7</cp:revision>
  <dcterms:created xsi:type="dcterms:W3CDTF">2022-10-08T03:03:00Z</dcterms:created>
  <dcterms:modified xsi:type="dcterms:W3CDTF">2022-10-08T07:32:00Z</dcterms:modified>
</cp:coreProperties>
</file>