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C4" w:rsidRDefault="00B87398" w:rsidP="00213B2E">
      <w:pPr>
        <w:pStyle w:val="Caption"/>
        <w:keepNext/>
        <w:spacing w:before="100" w:beforeAutospacing="1" w:after="100" w:afterAutospacing="1"/>
        <w:ind w:left="360" w:right="387" w:firstLine="0"/>
        <w:jc w:val="left"/>
      </w:pPr>
      <w:bookmarkStart w:id="0" w:name="_GoBack"/>
      <w:bookmarkEnd w:id="0"/>
      <w:r w:rsidRPr="00B87398">
        <w:t xml:space="preserve">Supplementary Table 1. </w:t>
      </w:r>
      <w:r w:rsidR="004569D0">
        <w:t xml:space="preserve">Bio-miR-34a pulldown-enriched genes and their expression </w:t>
      </w:r>
      <w:r w:rsidR="005E2B3C">
        <w:t xml:space="preserve">during </w:t>
      </w:r>
      <w:r w:rsidR="004569D0">
        <w:t>miR-34a overexpress</w:t>
      </w:r>
      <w:r w:rsidR="005E2B3C">
        <w:t>ion</w:t>
      </w:r>
      <w:r w:rsidR="004569D0">
        <w:t>.</w:t>
      </w: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02"/>
        <w:gridCol w:w="554"/>
        <w:gridCol w:w="1041"/>
        <w:gridCol w:w="1382"/>
        <w:gridCol w:w="1041"/>
        <w:gridCol w:w="1151"/>
      </w:tblGrid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23" w:type="dxa"/>
            <w:gridSpan w:val="2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Pulldown</w:t>
            </w:r>
          </w:p>
        </w:tc>
        <w:tc>
          <w:tcPr>
            <w:tcW w:w="2192" w:type="dxa"/>
            <w:gridSpan w:val="2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Overexpression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Gene ID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Gene name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Rank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logFC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 value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logFC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 value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NM_000044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AR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8.054093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0.00000183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-3.83336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0.0000406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NM_001987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ETV6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7.826755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0.0000109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0.134804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0.7536368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NM_016592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GNAS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7.652488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0.0000337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-0.56241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0.2222615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NM_002609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PDGFRB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7.605421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0.0000496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-1.33072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0.006329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NM_006206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PDGFRA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7.605421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0.0000496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1.078168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0.0294775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NM_001145442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POTEM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7.400109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0.0000196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-0.10718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NM_005211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CSF1R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7.343867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0.0000305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-1.40363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0.2359499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NM_006941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SOX10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7.343867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0.0000305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6.76646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0.0005173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NM_003820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TNFRSF14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7.160653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0.0000755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-1.59239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0.001836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NM_005985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SNAI1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7.094019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0.000120499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-1.02954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0.0193921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NM_006219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PIK3CB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7.094019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0.000120499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0.413348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0.3382295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NM_020638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FGF23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6.873386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0.000315208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-0.49077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0.391538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NM_080862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SPSB4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6.791647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0.000517265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0.242397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0.5635299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NM_000452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SLC10A2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6.704998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0.00085757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NM_001995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ACSL1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6.704998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0.00085757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-0.24272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0.557943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NM_015259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ICOSLG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6.704998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0.00085757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-0.27432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0.528915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NM_018073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TRIM68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6.514327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0.287249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0.4909866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NM_005430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WNT1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6.408625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NM_016282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AK3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6.408625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-0.20998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0.6251034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NM_016652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CRNKL1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6.408625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0.196113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0.6369293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NM_020845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PITPNM2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6.408625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-0.1711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0.6837028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NM_153451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ORAOV1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6.294563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0.004174171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-0.09295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0.8239976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NM_014747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RIMS3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6.170702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0.007243414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-0.50482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0.2305022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NM_017629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AGO4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6.170702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0.007243414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-0.26627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0.5212689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NM_173689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CRB2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6.170702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0.007243414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-1.24965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0.0475441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NM_001014839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NCDN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0.68566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0.139462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NM_003362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UNG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0.211284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0.6315229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NM_004530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MMP2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-1.55776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0.0004848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NM_014746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RNF144A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0.059799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0.8874598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NM_015453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THUMPD3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-0.13622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0.766153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NM_017793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RPP25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-0.77484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0.0706152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NM_025040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ZNF614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0.028564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0.9469931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NM_025224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ZBTB46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-0.43172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0.3094459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NM_021229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NTN4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5.885638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-0.18397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0.6690496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NM_000390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CHM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0.185923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0.6549108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NM_001037954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DIXDC1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-0.27278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0.5790749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NM_002537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OAZ2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-0.19344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0.639204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NM_005137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DGCR2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-0.09875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0.8353475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NM_005740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DNAL4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-0.05524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0.8989449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NM_006386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DDX17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0.483342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0.257027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NM_020746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MAVS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-0.28729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0.5130819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NM_025248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SRCIN1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-0.66256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0.138445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NM_030806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C1orf21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0.221475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0.5934269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NM_031297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RNF208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-0.15538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0.7150486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NM_144718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SPICE1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0.257215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0.5444477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NM_201542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MED8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5.71876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-0.20762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0.6261546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NM_001010934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HGF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-0.10403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NM_001012716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TYMSOS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0.43313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0.334265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NM_001014445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NLE1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-0.18734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0.6796893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NM_001172624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NEO1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0.511133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0.2692834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NM_003630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PEX3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-0.08648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0.8373729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NM_006378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SEMA4D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-0.20779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0.6233771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NM_012395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CDK14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0.172139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0.6797526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NM_021133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RNASEL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0.077611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0.8670479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NM_024619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FN3KRP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-0.05878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0.8899527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NM_145207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SPATA5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5.530024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0.159134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0.7053177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NM_000435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NOTCH3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5.508996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1.52E-09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-1.01037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0.0157145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NM_004557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NOTCH4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4.278244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0.000000599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0.224475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0.7189862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NM_003632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CNTNAP1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3.907268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0.00000389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-0.49482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0.2436192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NM_005378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MYCN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3.878786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0.00000519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-2.48206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0.0000148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NM_078469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BCCIP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3.760631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0.001597933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0.101693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0.8069484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NM_016505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ZCCHC17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3.445947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0.000111734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-0.02926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0.9443163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NM_006426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DPYSL4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3.266935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0.011832427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-0.58785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0.1694288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NM_002072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GNAQ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3.191854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0.000589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0.379759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0.3694508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lastRenderedPageBreak/>
              <w:t>NM_198514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NHLRC2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3.180286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0.017862218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0.23903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0.5653711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NM_003458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BSN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3.132014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0.000211448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0.084755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0.8604669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NM_014553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TFCP2L1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3.088098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0.02704271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-0.22837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0.5904701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NM_003839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TNFRSF11A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2.993607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0.001665133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-0.19902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0.6739639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NM_198887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NUP43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2.993607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0.001665133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0.061909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0.8809413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NM_014141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CNTNAP2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2.939475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0.002370371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-0.1425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0.7332465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NM_201269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ZNF644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2.883913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0.041032031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0.542305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0.1913727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NM_020245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TULP4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2.82471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0.004849114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0.294967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0.4960509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NM_023067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FOXL2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2.82471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0.004849114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-0.14362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0.7481069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NM_001080485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ZNF275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2.733816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0.000118807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-0.01573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0.9705782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NM_000545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HNF1A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2.718662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0.002142368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-0.43665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0.3366444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NM_033113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ZNF628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2.633385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0.010033723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0.041855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0.9219316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NM_004655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AXIN2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2.596717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0.000315485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-0.04477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0.9166197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NM_006045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ATP9A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2.538009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0.000519431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0.219298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0.5946216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NM_006565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CTCF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2.538009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0.000519431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0.078311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0.8516927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NM_018036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ATG2B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2.482825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0.003149424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0.086578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0.8351251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NM_000110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DPYD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2.412752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0.020952111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-0.53686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0.2269763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NM_005896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IDH1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2.412752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0.020952111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0.195113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0.6370819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NM_005359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SMAD4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2.399259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0.003489554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0.344225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0.4058944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NM_005400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PRKCE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2.399259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0.003489554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0.00338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NM_021946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BCORL1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2.352671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0.0000301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-0.08033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0.8465841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NM_005080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XBP1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2.331013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0.030348148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-0.64431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0.1214135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NM_004064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CDKN1B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2.244364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0.043991311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0.449479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0.276284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NM_015026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MON2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2.137065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0.016492881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0.075645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0.8555534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NM_001081550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THOC2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2.052853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0.00360343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0.090947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0.8252486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NM_000051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ATM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2.030026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0.003605466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0.426776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0.3024528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NM_152424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AMER1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2.024165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0.000243382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-0.09694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0.816744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NM_022835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PLEKHG2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1.927152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0.045202178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-0.06345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0.8799368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NM_032444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SLX4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1.920972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0.000238795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0.232723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0.574425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NM_018304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PRR11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1.909784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0.015305394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-0.09362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0.8203898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NM_025185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TANC2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1.909784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0.015305394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0.394006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0.3417108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NM_080911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UNG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1.814064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0.026105331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0.067983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0.8755633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NM_015894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STMN3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1.783463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0.004472386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-0.83504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0.0445495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NM_024296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CCDC28B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1.763711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0.034088382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-0.25528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0.542128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NM_007007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CPSF6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1.744967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0.011463391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0.188298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0.6469537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NM_152641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ARID2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1.728561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0.001108941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0.253871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0.5395617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NM_015288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JADE2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1.711538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0.034088382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-0.76072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0.0690198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NM_153367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ZCCHC24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102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1.657406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0.044489089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-0.051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0.902894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NM_000346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SOX9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1.637007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0.009083827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0.554831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0.1838307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NM_014742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TM9SF4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104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1.604181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0.034035355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0.014862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0.9717758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NM_002657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PLAGL2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1.571586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0.026831883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-0.02732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0.9477479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NM_003559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PIP4K2B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1.441861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0.012346137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0.106491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0.7963862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NM_005957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MTHFR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107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1.423368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0.018748976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0.053762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0.8994224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NM_012479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YWHAG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108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1.32043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0.036869772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0.011576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0.9777924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NM_002224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ITPR3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109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1.182832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0.038025164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-0.94411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0.0230089</w:t>
            </w:r>
          </w:p>
        </w:tc>
      </w:tr>
      <w:tr w:rsidR="00E503EB" w:rsidRPr="00E503EB" w:rsidTr="00E503EB">
        <w:trPr>
          <w:trHeight w:val="58"/>
          <w:jc w:val="center"/>
        </w:trPr>
        <w:tc>
          <w:tcPr>
            <w:tcW w:w="1671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NM_005184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CALM3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1041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1.113746</w:t>
            </w:r>
          </w:p>
        </w:tc>
        <w:tc>
          <w:tcPr>
            <w:tcW w:w="1382" w:type="dxa"/>
            <w:shd w:val="clear" w:color="auto" w:fill="DEEAF6" w:themeFill="accent1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0.023239237</w:t>
            </w:r>
          </w:p>
        </w:tc>
        <w:tc>
          <w:tcPr>
            <w:tcW w:w="104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0.024177</w:t>
            </w:r>
          </w:p>
        </w:tc>
        <w:tc>
          <w:tcPr>
            <w:tcW w:w="1151" w:type="dxa"/>
            <w:shd w:val="clear" w:color="auto" w:fill="FBE4D5" w:themeFill="accent2" w:themeFillTint="33"/>
            <w:noWrap/>
            <w:vAlign w:val="bottom"/>
            <w:hideMark/>
          </w:tcPr>
          <w:p w:rsidR="00E503EB" w:rsidRPr="00E503EB" w:rsidRDefault="00E503EB" w:rsidP="00E5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E50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0.953088</w:t>
            </w:r>
          </w:p>
        </w:tc>
      </w:tr>
    </w:tbl>
    <w:p w:rsidR="00E503EB" w:rsidRPr="00E503EB" w:rsidRDefault="00E503EB" w:rsidP="00E503EB"/>
    <w:p w:rsidR="00E503EB" w:rsidRDefault="00E503EB" w:rsidP="00B87398">
      <w:pPr>
        <w:sectPr w:rsidR="00E503EB" w:rsidSect="002A47C7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D62BE" w:rsidRDefault="000D62BE" w:rsidP="00B87398"/>
    <w:p w:rsidR="00917D04" w:rsidRDefault="00C46798" w:rsidP="00213B2E">
      <w:pPr>
        <w:pStyle w:val="Caption"/>
        <w:keepNext/>
        <w:ind w:left="360" w:right="387" w:firstLine="0"/>
        <w:jc w:val="left"/>
      </w:pPr>
      <w:r>
        <w:t xml:space="preserve">Supplementary Table 2. </w:t>
      </w:r>
      <w:r w:rsidR="00D35D23">
        <w:t xml:space="preserve">List of downregulated genes </w:t>
      </w:r>
      <w:r w:rsidR="005234DA">
        <w:t xml:space="preserve">with miR-34a-5p seed match, </w:t>
      </w:r>
      <w:r w:rsidR="00D35D23">
        <w:t>compared with the pulled down genes.</w:t>
      </w:r>
    </w:p>
    <w:p w:rsidR="00F37321" w:rsidRPr="00F37321" w:rsidRDefault="00F37321" w:rsidP="00F37321"/>
    <w:tbl>
      <w:tblPr>
        <w:tblW w:w="8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034"/>
        <w:gridCol w:w="554"/>
        <w:gridCol w:w="1273"/>
        <w:gridCol w:w="1260"/>
        <w:gridCol w:w="1170"/>
        <w:gridCol w:w="1644"/>
      </w:tblGrid>
      <w:tr w:rsidR="00F37321" w:rsidRPr="00F37321" w:rsidTr="00AE2934">
        <w:trPr>
          <w:trHeight w:val="58"/>
          <w:jc w:val="center"/>
        </w:trPr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33" w:type="dxa"/>
            <w:gridSpan w:val="2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Overexpression</w:t>
            </w:r>
          </w:p>
        </w:tc>
        <w:tc>
          <w:tcPr>
            <w:tcW w:w="2814" w:type="dxa"/>
            <w:gridSpan w:val="2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Pulldown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gene ID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gene name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Rank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logFC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 value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logFC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 value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NM_198827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GPR133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-7.523618117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0.00000828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NM_001135153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SLC39A14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-7.235852766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0.0000478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NM_031292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PUS7L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-6.876014723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0.000517265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224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NM_001167880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LHPP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-6.531437318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179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NM_001199693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SLC4A2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-6.531437318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0.002434933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NM_153247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SLC29A4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-6.395492562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0.004174171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NM_001244666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STX5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-6.245392344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0.007243414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NM_000258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MYL3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NM_001038493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DLX1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NM_001145122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CAPN14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NM_001200031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HYAL3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NM_001256154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ALOX5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NM_001565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CXCL10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NM_144967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ARHGAP36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-6.077842414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NM_001160225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RNF170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-5.888245265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NM_015264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KIAA0930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-5.888245265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0.022676824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NM_001136503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SMIM24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NM_001160124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KLF6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NM_001167670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TMEM239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NM_001204888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RAB43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NM_002885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RAP1GAP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NM_003006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SELPLG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NM_005187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CBFA2T3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NM_016352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CPA4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NM_016835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MAPT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NM_033326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SOX6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NM_144720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JAKMIP1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-5.669906757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NM_000044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-3.833359863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8.05409339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0.00000183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NM_001177644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DAG1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-3.754173109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0.003346055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NM_001020820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MYADM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-3.350397937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0.000739506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NM_002429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MMP19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-3.350397937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0.000739506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NM_207322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C2CD4A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-3.305144627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0.00000183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NM_207419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C1QTNF8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-3.276850957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0.001084588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NM_015493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KANK2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-3.19935228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0.001597933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NM_017564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STAB2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-3.12355073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0.034866602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NM_130766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INPP5K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-3.12355073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0.034866602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NM_001051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SSTR3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-2.938230842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0.007864773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NM_001127898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CLCN5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-2.839514237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0.011832427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NM_001010917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GOLGA7B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-2.792912768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NM_001195737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FAM213B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-2.733543534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0.017862218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NM_001198807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MSANTD3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-2.733543534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0.017862218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NM_002638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PI3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-2.733543534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0.017862218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NM_002246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KCNK3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-2.619167453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0.02704271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NM_000682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ADRA2B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-2.58725081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0.000511792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NM_001145657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RAP1GAP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-2.494936832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0.041032031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NM_005378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MYCN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-2.482063424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0.0000148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3.878786033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0.00000519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NM_145912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NFAM1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-2.445822921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0.0000733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NM_152889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CHST13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-2.383319578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0.000332559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NM_001270640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JOSD2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-2.38287533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0.020952111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2.898802279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NM_001004439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ITGA11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-2.329338939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0.0000764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NM_020160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MEIS3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-2.310672498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NM_052906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ELFN2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-2.25427753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0.000000216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1.258126325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0.543330377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NM_014460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CSDC2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-2.112674852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0.00000318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NM_001134364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MAP4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-2.092724958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0.00360343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NM_001177640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DAG1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-2.08686682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0.008135331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NM_052896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CSMD2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-2.08686682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0.008135331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NM_001122772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AGAP2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-2.082207821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0.01323105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NM_207360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ZC3H12D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-2.082207821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0.01323105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NM_138732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NRXN2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-2.025778864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0.010811714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NM_052854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CREB3L1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-2.007874113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0.0000348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NM_001145306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CDK6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-1.961989455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0.014380224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lastRenderedPageBreak/>
              <w:t>NM_001199944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SH3GL1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-1.961989455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0.014380224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NM_003459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SLC30A3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-1.927654851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0.0000195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NM_144489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RGS3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-1.909325961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0.000931706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NM_000565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IL6R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-1.88338694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0.001106608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NM_004102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FABP3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-1.883228655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0.000125032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NM_004321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KIF1A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-1.840020998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0.001171348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NM_006340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BAIAP2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-1.836307947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0.0032271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NM_001004342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TRIM67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-1.825269761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0.025475297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NM_001185096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AIF1L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-1.825269761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0.025475297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NM_020350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AGTRAP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-1.736263716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0.00191984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NM_012306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FAIM2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-1.733487361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0.016654638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NM_013279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MYRF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-1.715519452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0.000239092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4.745897678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0.264705882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NM_000358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TGFBI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-1.68905106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0.00259576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NM_001010898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SLC6A17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-1.685176436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0.000188405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NM_006286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TFDP2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-1.683818882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0.008764824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NM_001135663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RAB29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-1.66580223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0.00080299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NM_012101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TRIM29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-1.627046503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0.026720022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NM_015193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ARC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-1.622037697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0.000139459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NM_003820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TNFRSF14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-1.592388348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0.001835996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7.160653341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0.0000755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NM_004530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MMP2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-1.557759177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0.000484831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6.035199329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0.012730848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NM_001167871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ATP5SL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-1.542349348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0.012302827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NM_178335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CCDC50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-1.531297604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0.033533086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NM_138469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R3HCC1L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-1.512122493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0.042814164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NM_145902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HMGA1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-1.503275697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0.002446697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NM_001039141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TRIOBP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-1.484239808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0.006676975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NM_001170635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LPPR2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-1.477281998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0.001480631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NM_001035513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SDHC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-1.477095758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0.041903977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NM_001127392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MYRF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-1.472454137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0.001967103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NM_024577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SH3TC2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-1.470256537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0.002847878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2.898802279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NM_001015508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PURG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-1.461913608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0.007610251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NM_001312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CRIP2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-1.458055855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0.003187396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NM_001098797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TOX2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-1.45757006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0.011440165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NM_012219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MRAS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-1.401170846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0.026780029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NM_001145028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PALM3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-1.386236471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0.001673407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NM_002531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NTSR1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-1.370290488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0.008367745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NM_147161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ACOT11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-1.355927112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0.003397136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NM_004535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MYT1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-1.33467804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0.005631701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NM_002609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PDGFRB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-1.330715116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0.006329035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7.605420926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0.0000496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NM_007286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SYNPO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-1.302819316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0.006624038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NM_012323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MAFF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-1.283767859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0.038410682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2.898802279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NM_001039583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PICK1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-1.273611889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0.037620819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2.898802279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NM_001145176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SHISA7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-1.273611889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0.037620819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NM_000966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RARG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-1.273028356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0.008027516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NM_001144026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NDOR1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-1.264581838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0.036869772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NM_173689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CRB2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-1.24964511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0.04754413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6.170701576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0.007243414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NM_152468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TMC8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-1.240853158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0.046163285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NM_001004356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FGFRL1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-1.231186309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0.02918508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NM_003087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SNCG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109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-1.225070425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0.006668304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-5.427495236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0.075101739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NM_021220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OVOL2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-1.213357954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0.027887688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NM_001111307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PDE4A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-1.204085275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0.010353086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NM_138347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ZNF551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-1.200121568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0.026786598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NM_014405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CACNG4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-1.19579931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0.014580783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5.312825543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0.075101739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NM_203318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MYO18A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-1.193356689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0.017121806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NM_000878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IL2RB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-1.187306077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0.006227314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5.312825543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0.075101739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NM_020730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DLG3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-1.185623663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0.023030426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NM_005438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FOSL1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-1.176631844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0.005785591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-5.742703215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0.040964585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NM_033425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DIXDC1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-1.175713681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0.040567706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NM_000623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BDKRB2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119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-1.175342536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0.029661305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NM_001009813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MEIS3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-1.157600896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0.020430416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NM_001197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BIK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-1.154673881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0.015983445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NM_013346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SNX12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-1.149331786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0.028675344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NM_002055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GFAP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-1.139338758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0.020239176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NM_020431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TMEM63C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-1.122892246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0.013149533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NM_002507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NGFR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-1.068315083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0.01457207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NM_145901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HMGA1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-1.064681672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0.019172365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NM_178493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NOTUM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-1.047212478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0.024086683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NM_025078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PQLC1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-1.046923965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0.019074463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NM_000148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FUT1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-1.043107788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0.024652225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3.79868713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NM_194272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RBPMS2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-1.041157677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0.015666634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NM_198993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STAC2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131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-1.040365331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0.032896727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NM_033387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FAM78A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132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-1.0400484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0.015397334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lastRenderedPageBreak/>
              <w:t>NM_005985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SNAI1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133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-1.029538784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0.019392147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7.094019223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0.000120499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NM_006034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TP53I11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134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-1.012794904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0.036981402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-4.460634146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0.509803922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NM_000435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NOTCH3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135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-1.010368603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0.01571454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5.508996113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3B44A4" w:rsidRDefault="004D3E1D" w:rsidP="004D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B4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0.00000000152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NM_001242485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EIF1AD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136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-1.004014473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0.044945988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NA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NM_001785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CDA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137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-1.002486258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0.021654105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5.312825543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0.075101739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NM_020655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JPH3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138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-1.000506035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0.019481209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5.312825543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0.075101739</w:t>
            </w:r>
          </w:p>
        </w:tc>
      </w:tr>
      <w:tr w:rsidR="00F37321" w:rsidRPr="00F37321" w:rsidTr="00F37321">
        <w:trPr>
          <w:trHeight w:val="58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NM_016257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HPCAL4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139</w:t>
            </w:r>
          </w:p>
        </w:tc>
        <w:tc>
          <w:tcPr>
            <w:tcW w:w="1273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-1.000147249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0.024708927</w:t>
            </w:r>
          </w:p>
        </w:tc>
        <w:tc>
          <w:tcPr>
            <w:tcW w:w="1170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4.745897678</w:t>
            </w:r>
          </w:p>
        </w:tc>
        <w:tc>
          <w:tcPr>
            <w:tcW w:w="1644" w:type="dxa"/>
            <w:shd w:val="clear" w:color="auto" w:fill="DEEAF6" w:themeFill="accent1" w:themeFillTint="33"/>
            <w:noWrap/>
            <w:vAlign w:val="bottom"/>
            <w:hideMark/>
          </w:tcPr>
          <w:p w:rsidR="00F37321" w:rsidRPr="00F37321" w:rsidRDefault="00F37321" w:rsidP="00F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F37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0.264705882</w:t>
            </w:r>
          </w:p>
        </w:tc>
      </w:tr>
    </w:tbl>
    <w:p w:rsidR="00F37321" w:rsidRPr="00F37321" w:rsidRDefault="00F37321" w:rsidP="00F37321"/>
    <w:p w:rsidR="00E503EB" w:rsidRDefault="00E503EB" w:rsidP="00F70982">
      <w:pPr>
        <w:pStyle w:val="Caption"/>
        <w:keepNext/>
        <w:spacing w:line="240" w:lineRule="auto"/>
        <w:ind w:left="187" w:firstLine="0"/>
        <w:jc w:val="left"/>
        <w:sectPr w:rsidR="00E503EB" w:rsidSect="002A47C7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7398" w:rsidRDefault="00B87398" w:rsidP="00F70982">
      <w:pPr>
        <w:pStyle w:val="Caption"/>
        <w:keepNext/>
        <w:spacing w:line="240" w:lineRule="auto"/>
        <w:ind w:left="187" w:firstLine="0"/>
        <w:jc w:val="left"/>
      </w:pPr>
      <w:r>
        <w:lastRenderedPageBreak/>
        <w:t xml:space="preserve">Supplementary Table </w:t>
      </w:r>
      <w:r w:rsidR="008959C3">
        <w:t>3</w:t>
      </w:r>
      <w:r>
        <w:t>. Oligos used in the study</w:t>
      </w:r>
    </w:p>
    <w:tbl>
      <w:tblPr>
        <w:tblpPr w:leftFromText="180" w:rightFromText="180" w:vertAnchor="text" w:horzAnchor="margin" w:tblpXSpec="center" w:tblpY="297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973"/>
        <w:gridCol w:w="630"/>
        <w:gridCol w:w="1440"/>
      </w:tblGrid>
      <w:tr w:rsidR="00B87398" w:rsidRPr="00CF4A50" w:rsidTr="00392ADA">
        <w:trPr>
          <w:trHeight w:val="247"/>
        </w:trPr>
        <w:tc>
          <w:tcPr>
            <w:tcW w:w="1795" w:type="dxa"/>
            <w:shd w:val="clear" w:color="auto" w:fill="auto"/>
            <w:vAlign w:val="center"/>
          </w:tcPr>
          <w:p w:rsidR="00B87398" w:rsidRPr="00CF4A50" w:rsidRDefault="00CF4A50" w:rsidP="00F15902">
            <w:pPr>
              <w:pStyle w:val="Caption"/>
              <w:rPr>
                <w:sz w:val="18"/>
                <w:szCs w:val="18"/>
              </w:rPr>
            </w:pPr>
            <w:r w:rsidRPr="00CF4A50">
              <w:rPr>
                <w:sz w:val="18"/>
                <w:szCs w:val="18"/>
              </w:rPr>
              <w:t>Oligo name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B87398" w:rsidRPr="00CF4A50" w:rsidRDefault="00CF4A50" w:rsidP="00CF4A50">
            <w:pPr>
              <w:pStyle w:val="Caption"/>
              <w:rPr>
                <w:sz w:val="18"/>
                <w:szCs w:val="18"/>
              </w:rPr>
            </w:pPr>
            <w:r w:rsidRPr="00CF4A50">
              <w:rPr>
                <w:sz w:val="18"/>
                <w:szCs w:val="18"/>
              </w:rPr>
              <w:t>Oligo sequence</w:t>
            </w:r>
            <w:r w:rsidR="00F15902">
              <w:rPr>
                <w:sz w:val="18"/>
                <w:szCs w:val="18"/>
              </w:rPr>
              <w:t xml:space="preserve"> (5</w:t>
            </w:r>
            <w:r w:rsidR="00F15902" w:rsidRPr="00F15902">
              <w:rPr>
                <w:rFonts w:asciiTheme="majorHAnsi" w:hAnsiTheme="majorHAnsi" w:cstheme="majorHAnsi"/>
                <w:sz w:val="18"/>
                <w:szCs w:val="18"/>
              </w:rPr>
              <w:t>’</w:t>
            </w:r>
            <w:r w:rsidR="00F15902">
              <w:rPr>
                <w:sz w:val="18"/>
                <w:szCs w:val="18"/>
              </w:rPr>
              <w:t xml:space="preserve"> – 3</w:t>
            </w:r>
            <w:r w:rsidR="00F15902" w:rsidRPr="00F15902">
              <w:rPr>
                <w:rFonts w:asciiTheme="majorHAnsi" w:hAnsiTheme="majorHAnsi" w:cstheme="majorHAnsi"/>
                <w:sz w:val="18"/>
                <w:szCs w:val="18"/>
              </w:rPr>
              <w:t>’</w:t>
            </w:r>
            <w:r w:rsidR="00F15902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B87398" w:rsidRPr="00CF4A50" w:rsidRDefault="00CF4A50" w:rsidP="00CF4A50">
            <w:pPr>
              <w:pStyle w:val="Caption"/>
              <w:spacing w:before="240" w:line="240" w:lineRule="auto"/>
              <w:ind w:left="0" w:firstLine="0"/>
              <w:rPr>
                <w:sz w:val="18"/>
                <w:szCs w:val="18"/>
              </w:rPr>
            </w:pPr>
            <w:r w:rsidRPr="00CF4A50">
              <w:rPr>
                <w:sz w:val="18"/>
                <w:szCs w:val="18"/>
              </w:rPr>
              <w:t>Purpose</w:t>
            </w:r>
          </w:p>
        </w:tc>
      </w:tr>
      <w:tr w:rsidR="00F15902" w:rsidRPr="00E223E7" w:rsidTr="00F15902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:rsidR="00F15902" w:rsidRDefault="00F15902" w:rsidP="00F15902">
            <w:pPr>
              <w:pStyle w:val="Cap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miR-34a mimic</w:t>
            </w:r>
          </w:p>
          <w:p w:rsidR="00F15902" w:rsidRPr="0077535E" w:rsidRDefault="00F15902" w:rsidP="00F15902">
            <w:pPr>
              <w:pStyle w:val="Cap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(duplex)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F15902" w:rsidRPr="0077535E" w:rsidRDefault="00F15902" w:rsidP="00F15902">
            <w:pPr>
              <w:pStyle w:val="Caption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Guide: </w:t>
            </w:r>
            <w:r w:rsidRPr="0077535E">
              <w:rPr>
                <w:b w:val="0"/>
                <w:sz w:val="18"/>
                <w:szCs w:val="18"/>
              </w:rPr>
              <w:t>Phosphate/UGGCAGUGUCUUAGCUGGUUGU/biotin</w:t>
            </w:r>
          </w:p>
          <w:p w:rsidR="00F15902" w:rsidRPr="0077535E" w:rsidRDefault="00F15902" w:rsidP="00B8783D">
            <w:pPr>
              <w:pStyle w:val="Caption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Passenger: </w:t>
            </w:r>
            <w:r w:rsidRPr="0077535E">
              <w:rPr>
                <w:b w:val="0"/>
                <w:sz w:val="18"/>
                <w:szCs w:val="18"/>
              </w:rPr>
              <w:t>ACAACCAGCUAAGACACUGCCAAG</w:t>
            </w:r>
          </w:p>
        </w:tc>
        <w:tc>
          <w:tcPr>
            <w:tcW w:w="2070" w:type="dxa"/>
            <w:gridSpan w:val="2"/>
          </w:tcPr>
          <w:p w:rsidR="00F15902" w:rsidRPr="0077535E" w:rsidRDefault="00F15902" w:rsidP="00CF4A50">
            <w:pPr>
              <w:pStyle w:val="Caption"/>
              <w:spacing w:before="240" w:line="240" w:lineRule="auto"/>
              <w:ind w:lef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Pulldown/overexpression</w:t>
            </w:r>
          </w:p>
        </w:tc>
      </w:tr>
      <w:tr w:rsidR="00392ADA" w:rsidRPr="00E223E7" w:rsidTr="00714F77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PDGFRA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AGATCGCCGTGTAATTCTAGAACAGGGTTGGCATTCAACC</w:t>
            </w:r>
          </w:p>
        </w:tc>
        <w:tc>
          <w:tcPr>
            <w:tcW w:w="1440" w:type="dxa"/>
            <w:vMerge w:val="restart"/>
          </w:tcPr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902" w:rsidRDefault="00F15902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ADA" w:rsidRPr="0077535E" w:rsidRDefault="00392ADA" w:rsidP="00714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35E">
              <w:rPr>
                <w:rFonts w:ascii="Times New Roman" w:hAnsi="Times New Roman" w:cs="Times New Roman"/>
                <w:sz w:val="18"/>
                <w:szCs w:val="18"/>
              </w:rPr>
              <w:t>For luciferase plasmid construction</w:t>
            </w: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PDGFRA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GCCGGCCGCCCCGACTCTAGACACCACACCATTGTTTTGGG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NOTCH4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AGATCGCCGTGTAATTCTAGAACATGGTAGGGAGGAATTCC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NOTCH4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GCCGGCCGCCCCGACTCTAGATAGCGATAGCAGTGGCTAG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CNTNAP1(F)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AGATCGCCGTGTAATTCTAGAGTCAGAAGGGCTTCTGGGAC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CNTNAP1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GCCGGCCGCCCCGACTCTAGAAACGGCTCCGCGTCTGAG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MYCN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AGATCGCCGTGTAATTCTAGAACGCTTCTCAAAACTGGAC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MYCN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GCCGGCCGCCCCGACTCTAGAAGTGCTATAAGATGCAGCAC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GNAQ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AGATCGCCGTGTAATTCTAGAAGGTAATGGAGGCCTGTGG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GNAQ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GCCGGCCGCCCCGACTCTAGAGAATCCAGCAAGGAGTTGC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CNTNAP2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AGATCGCCGTGTAATTCTAGACCTGGTGTGTAACGACAC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CNTNAP2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GCCGGCCGCCCCGACTCTAGACCTCTTAACCTCTCCCAG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NOTCH3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AGATCGCCGTGTAATTCTAGATCCTGCCTCCTTTCTTTCTC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NOTCH3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GCCGGCCGCCCCGACTCTAGAATGGGTCCAAGGTTATCTCC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OAZ2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AGATCGCCGTGTAATTCTAGATCCTCGCTGTCTAGGGAAG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OAZ2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GCCGGCCGCCCCGACTCTAGAACACAACACACTTGCCTCC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SOX10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AGATCGCCGTGTAATTCTAGATGACTACTCTGACCATCAGC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Sox10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GCCGGCCGCCCCGACTCTAGATGTCAGACCCTCACTATCTG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TRIM68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AGATCGCCGTGTAATTCTAGAGGTGTCACAGTTCAGTCAG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TRIM68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GCCGGCCGCCCCGACTCTAGAGGCAGGACAATCATATGAGG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AGO4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AGATCGCCGTGTAATTCTAGATGATCTCTGCAGACTTGTGC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AGO4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GCCGGCCGCCCCGACTCTAGAACTGATGCTCGCTTTAGAGC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ZNF614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AGATCGCCGTGTAATTCTAGAGTGACAGTATTGATGGCAGG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ZNF614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GCCGGCCGCCCCGACTCTAGACCACATCAGATGCCACTCA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SPICE1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AGATCGCCGTGTAATTCTAGAAGCAGGTAAGAGTGGTTGCA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SPICE1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GCCGGCCGCCCCGACTCTAGATCCCTAGTTGTGTGACCTTGAG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CDK14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AGATCGCCGTGTAATTCTAGAGAGAAAGCACTGGAATG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CDK14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GCCGGCCGCCCCGACTCTAGACCATTCTCCTTACTATGTGTC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FOXL2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AGATCGCCGTGTAATTCTAGATGAAGCTGCCTCTCTGCG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FOXL2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GCCGGCCGCCCCGACTCTAGAGCCACAAGACCGCCTAGGTC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TYMSOS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AGATCGCCGTGTAATTCTAGAAGCCAGGACTTTGAGACC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TYMSOS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GCCGGCCGCCCCGACTCTAGACCCAGGAAAGCTGTGACG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MMP2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AGATCGCCGTGTAATTCTAGATAGGCTGCTGAGCTGGC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MMP2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GCCGGCCGCCCCGACTCTAGACTTACTCTCCCTGAGGTTC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lastRenderedPageBreak/>
              <w:t>GPR133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AGATCGCCGTGTAATTCTAGAAGGTAGCACAGTGCGCTCCG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GRP133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GCCGGCCGCCCCGACTCTAGAGCAGAAGCCAAAACATAGAGCC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SLC4A2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AGATCGCCGTGTAATTCTAGATCCCTTAACGGGATCCAGTTC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SLC4A2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GCCGGCCGCCCCGACTCTAGAAGCACTTTACTGCAGGGGCAG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SLC29A4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AGATCGCCGTGTAATTCTAGACCCACTGCCAGGGACGCCGA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SLC29A4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GCCGGCCGCCCCGACTCTAGATACAGTTAGTGGACAGACGG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CAPN14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AGATCGCCGTGTAATTCTAGAAGGGAAGGGAGGAAGTAA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CAPN14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GCCGGCCGCCCCGACTCTAGATTGGGACCAGAAGTGTTTCA 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7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RAP1GAP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AGATCGCCGTGTAATTCTAGAACTGAGCAGATGAGGCCACA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RAP1GAP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GCCGGCCGCCCCGACTCTAGATGTTACCGACATCCACACG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STAB2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AGATCGCCGTGTAATTCTAGACCAGCCATCACTCACTGCCA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STAB2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GCCGGCCGCCCCGACTCTAGATTGTGCACAGTTCCTGTG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AGAP2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AGATCGCCGTGTAATTCTAGATCACCTCTCCGATCCGCAC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AGAP2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GCCGGCCGCCCCGACTCTAGAGACACAGACAGCCCAAGGGC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TRIM67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AGATCGCCGTGTAATTCTAGAAGGAAGCCATCAGCTTTGG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TRIM67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 xml:space="preserve">GCCGGCCGCCCCGACTCTAGAGCTATGTATGCAGTGAGGTG   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TGFB1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AGATCGCCGTGTAATTCTAGAACTACAGGAGGAATGCACC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TGFB1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GCCGGCCGCCCCGACTCTAGAAAACACACCATGGCTCTGTC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CRB2 (F)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AGATCGCCGTGTAATTCTAGAAAGCCAGAGCCAGTCATGCG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392ADA" w:rsidRPr="00BA1696" w:rsidTr="00392ADA">
        <w:trPr>
          <w:trHeight w:val="153"/>
        </w:trPr>
        <w:tc>
          <w:tcPr>
            <w:tcW w:w="1795" w:type="dxa"/>
            <w:shd w:val="clear" w:color="auto" w:fill="auto"/>
            <w:vAlign w:val="center"/>
          </w:tcPr>
          <w:p w:rsidR="00392ADA" w:rsidRPr="00392ADA" w:rsidRDefault="00392ADA" w:rsidP="00F15902">
            <w:pPr>
              <w:pStyle w:val="Caption"/>
              <w:rPr>
                <w:b w:val="0"/>
                <w:color w:val="auto"/>
                <w:sz w:val="18"/>
                <w:szCs w:val="18"/>
              </w:rPr>
            </w:pPr>
            <w:r w:rsidRPr="00392ADA">
              <w:rPr>
                <w:b w:val="0"/>
                <w:color w:val="auto"/>
                <w:sz w:val="18"/>
                <w:szCs w:val="18"/>
              </w:rPr>
              <w:t>CRB2 (R)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392ADA" w:rsidRPr="00392ADA" w:rsidRDefault="00392ADA" w:rsidP="00F15902">
            <w:pPr>
              <w:spacing w:after="0" w:line="3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92ADA">
              <w:rPr>
                <w:rFonts w:ascii="Times New Roman" w:hAnsi="Times New Roman" w:cs="Times New Roman"/>
                <w:sz w:val="18"/>
                <w:szCs w:val="18"/>
              </w:rPr>
              <w:t>GCCGGCCGCCCCGACTCTAGAAGCGTCTGCTGACTTCC</w:t>
            </w:r>
          </w:p>
        </w:tc>
        <w:tc>
          <w:tcPr>
            <w:tcW w:w="1440" w:type="dxa"/>
            <w:vMerge/>
          </w:tcPr>
          <w:p w:rsidR="00392ADA" w:rsidRPr="00D360CE" w:rsidRDefault="00392ADA" w:rsidP="00CF4A50">
            <w:pPr>
              <w:pStyle w:val="Caption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</w:tbl>
    <w:p w:rsidR="00F15902" w:rsidRDefault="00F15902" w:rsidP="00B87398"/>
    <w:p w:rsidR="00F15902" w:rsidRPr="00F15902" w:rsidRDefault="00F15902" w:rsidP="00F15902"/>
    <w:p w:rsidR="00F15902" w:rsidRPr="00F15902" w:rsidRDefault="00F15902" w:rsidP="00F15902"/>
    <w:p w:rsidR="00F15902" w:rsidRDefault="00F15902" w:rsidP="00F15902"/>
    <w:p w:rsidR="00B87398" w:rsidRPr="00F15902" w:rsidRDefault="00F15902" w:rsidP="00F15902">
      <w:pPr>
        <w:tabs>
          <w:tab w:val="left" w:pos="5877"/>
        </w:tabs>
      </w:pPr>
      <w:r>
        <w:tab/>
      </w:r>
    </w:p>
    <w:sectPr w:rsidR="00B87398" w:rsidRPr="00F15902" w:rsidSect="002A47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B3"/>
    <w:rsid w:val="000148CF"/>
    <w:rsid w:val="00027899"/>
    <w:rsid w:val="000A4A80"/>
    <w:rsid w:val="000D62BE"/>
    <w:rsid w:val="001372F5"/>
    <w:rsid w:val="00137D02"/>
    <w:rsid w:val="00213B2E"/>
    <w:rsid w:val="002843DF"/>
    <w:rsid w:val="002A47C7"/>
    <w:rsid w:val="002C79C3"/>
    <w:rsid w:val="002F28FF"/>
    <w:rsid w:val="00346083"/>
    <w:rsid w:val="00392ADA"/>
    <w:rsid w:val="003B44A4"/>
    <w:rsid w:val="004569D0"/>
    <w:rsid w:val="00467AC5"/>
    <w:rsid w:val="004B0C7A"/>
    <w:rsid w:val="004D3E1D"/>
    <w:rsid w:val="005234DA"/>
    <w:rsid w:val="005E2B3C"/>
    <w:rsid w:val="005E3F7F"/>
    <w:rsid w:val="00694408"/>
    <w:rsid w:val="006D6286"/>
    <w:rsid w:val="00714F77"/>
    <w:rsid w:val="0077535E"/>
    <w:rsid w:val="007A32D2"/>
    <w:rsid w:val="007C137C"/>
    <w:rsid w:val="007D3385"/>
    <w:rsid w:val="008959C3"/>
    <w:rsid w:val="008D721D"/>
    <w:rsid w:val="008F66B5"/>
    <w:rsid w:val="00917D04"/>
    <w:rsid w:val="0092057B"/>
    <w:rsid w:val="00977717"/>
    <w:rsid w:val="00A20843"/>
    <w:rsid w:val="00A54AC4"/>
    <w:rsid w:val="00A921B0"/>
    <w:rsid w:val="00AB3BB3"/>
    <w:rsid w:val="00AE2934"/>
    <w:rsid w:val="00B01EFC"/>
    <w:rsid w:val="00B62A22"/>
    <w:rsid w:val="00B71EDF"/>
    <w:rsid w:val="00B87398"/>
    <w:rsid w:val="00C46798"/>
    <w:rsid w:val="00C72D47"/>
    <w:rsid w:val="00CB680D"/>
    <w:rsid w:val="00CF4A50"/>
    <w:rsid w:val="00D35D23"/>
    <w:rsid w:val="00D360CE"/>
    <w:rsid w:val="00D718D1"/>
    <w:rsid w:val="00E223E7"/>
    <w:rsid w:val="00E503EB"/>
    <w:rsid w:val="00EE150C"/>
    <w:rsid w:val="00EF258C"/>
    <w:rsid w:val="00EF5325"/>
    <w:rsid w:val="00F15902"/>
    <w:rsid w:val="00F37321"/>
    <w:rsid w:val="00F7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qFormat/>
    <w:rsid w:val="002C79C3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aptionChar">
    <w:name w:val="Caption Char"/>
    <w:link w:val="Caption"/>
    <w:uiPriority w:val="35"/>
    <w:rsid w:val="002C79C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A47C7"/>
  </w:style>
  <w:style w:type="character" w:styleId="Hyperlink">
    <w:name w:val="Hyperlink"/>
    <w:basedOn w:val="DefaultParagraphFont"/>
    <w:uiPriority w:val="99"/>
    <w:semiHidden/>
    <w:unhideWhenUsed/>
    <w:rsid w:val="00F373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321"/>
    <w:rPr>
      <w:color w:val="800080"/>
      <w:u w:val="single"/>
    </w:rPr>
  </w:style>
  <w:style w:type="paragraph" w:customStyle="1" w:styleId="xl63">
    <w:name w:val="xl63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4">
    <w:name w:val="xl64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5">
    <w:name w:val="xl65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6">
    <w:name w:val="xl66"/>
    <w:basedOn w:val="Normal"/>
    <w:rsid w:val="00E5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qFormat/>
    <w:rsid w:val="002C79C3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aptionChar">
    <w:name w:val="Caption Char"/>
    <w:link w:val="Caption"/>
    <w:uiPriority w:val="35"/>
    <w:rsid w:val="002C79C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A47C7"/>
  </w:style>
  <w:style w:type="character" w:styleId="Hyperlink">
    <w:name w:val="Hyperlink"/>
    <w:basedOn w:val="DefaultParagraphFont"/>
    <w:uiPriority w:val="99"/>
    <w:semiHidden/>
    <w:unhideWhenUsed/>
    <w:rsid w:val="00F373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321"/>
    <w:rPr>
      <w:color w:val="800080"/>
      <w:u w:val="single"/>
    </w:rPr>
  </w:style>
  <w:style w:type="paragraph" w:customStyle="1" w:styleId="xl63">
    <w:name w:val="xl63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4">
    <w:name w:val="xl64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5">
    <w:name w:val="xl65"/>
    <w:basedOn w:val="Normal"/>
    <w:rsid w:val="00F37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6">
    <w:name w:val="xl66"/>
    <w:basedOn w:val="Normal"/>
    <w:rsid w:val="00E5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45A4-5CBB-46E1-9B48-A2264D6A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hassaan awan</dc:creator>
  <cp:lastModifiedBy>Kazingngala Keishing</cp:lastModifiedBy>
  <cp:revision>2</cp:revision>
  <dcterms:created xsi:type="dcterms:W3CDTF">2017-10-12T08:59:00Z</dcterms:created>
  <dcterms:modified xsi:type="dcterms:W3CDTF">2017-10-12T08:59:00Z</dcterms:modified>
</cp:coreProperties>
</file>